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Pergamen" type="tile"/>
    </v:background>
  </w:background>
  <w:body>
    <w:p w:rsidR="005A729C" w:rsidRPr="00182A1C" w:rsidRDefault="005A729C" w:rsidP="005A729C">
      <w:pPr>
        <w:pStyle w:val="Normlnywebov"/>
        <w:spacing w:before="0" w:beforeAutospacing="0" w:after="0" w:afterAutospacing="0"/>
        <w:rPr>
          <w:b/>
          <w:sz w:val="40"/>
          <w:szCs w:val="40"/>
        </w:rPr>
      </w:pPr>
      <w:r w:rsidRPr="00182A1C">
        <w:rPr>
          <w:b/>
          <w:color w:val="000000"/>
          <w:sz w:val="40"/>
          <w:szCs w:val="40"/>
        </w:rPr>
        <w:t xml:space="preserve">Občianske združenie MAS Dunaj </w:t>
      </w:r>
      <w:proofErr w:type="spellStart"/>
      <w:r w:rsidRPr="00182A1C">
        <w:rPr>
          <w:b/>
          <w:color w:val="000000"/>
          <w:sz w:val="40"/>
          <w:szCs w:val="40"/>
        </w:rPr>
        <w:t>o.z</w:t>
      </w:r>
      <w:proofErr w:type="spellEnd"/>
      <w:r w:rsidRPr="00182A1C">
        <w:rPr>
          <w:b/>
          <w:color w:val="000000"/>
          <w:sz w:val="40"/>
          <w:szCs w:val="40"/>
        </w:rPr>
        <w:t xml:space="preserve">. </w:t>
      </w:r>
    </w:p>
    <w:p w:rsidR="005A729C" w:rsidRPr="00182A1C" w:rsidRDefault="005A729C" w:rsidP="005A729C">
      <w:pPr>
        <w:pStyle w:val="Normlnywebov"/>
        <w:spacing w:before="0" w:beforeAutospacing="0" w:after="0" w:afterAutospacing="0"/>
        <w:rPr>
          <w:b/>
          <w:sz w:val="40"/>
          <w:szCs w:val="40"/>
        </w:rPr>
      </w:pPr>
      <w:r w:rsidRPr="00182A1C">
        <w:rPr>
          <w:b/>
          <w:color w:val="000000"/>
          <w:sz w:val="40"/>
          <w:szCs w:val="40"/>
        </w:rPr>
        <w:t>sa uchádza o získanie štatútu Miestnej akčnej skupiny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5540D2">
        <w:rPr>
          <w:color w:val="000000"/>
          <w:sz w:val="22"/>
          <w:szCs w:val="22"/>
        </w:rPr>
        <w:t>Miestne akčné skupiny predstavujú verejno-súkromné partnerstvá, v ktorých majú svoje zastúpenie miestne komunity obyvateľov, podnikateľské subjekty, verejná správa, poľnohospodárske a lesnícke subjekty na miestnej úrovni. Podmienkou je, aby zástupcovia súkromného sektora (vrátane mimovládnych organizácií) tvorili minimálne 50% tohto partnerstva. Miestna akčná skupina vzniká ako neformálne partnerstvo kľúčových subjektov verejného a súkromného sektora, ktoré pôsobia v území. Partnerstvo bolo potrebné zaregistrovať ako občianske združenie (zákon č. 83/1990 Zb. o združovaní občanov).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5540D2">
        <w:rPr>
          <w:color w:val="000000"/>
          <w:sz w:val="22"/>
          <w:szCs w:val="22"/>
        </w:rPr>
        <w:t xml:space="preserve">V súčasnosti pripravujeme stratégiu rozvoja územia členských obcí, tzv. "Stratégiu CLLD", v ktorej máme záujem: 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540D2">
        <w:rPr>
          <w:sz w:val="22"/>
          <w:szCs w:val="22"/>
        </w:rPr>
        <w:t>zadefinovať miestne ciele a potreby v rámci členských obcí a mestských častí: Rusovce, Čunovo, Jarovce, Hamuliakovo, Kalinkovo, Dunajská Lužná a Rovinka,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 xml:space="preserve">zosúladiť jednotlivé ciele v rámci celého regiónu MAS Dunaj, </w:t>
      </w:r>
      <w:proofErr w:type="spellStart"/>
      <w:r w:rsidRPr="005540D2">
        <w:rPr>
          <w:color w:val="000000"/>
          <w:sz w:val="22"/>
          <w:szCs w:val="22"/>
        </w:rPr>
        <w:t>o.z</w:t>
      </w:r>
      <w:proofErr w:type="spellEnd"/>
      <w:r w:rsidRPr="005540D2">
        <w:rPr>
          <w:color w:val="000000"/>
          <w:sz w:val="22"/>
          <w:szCs w:val="22"/>
        </w:rPr>
        <w:t>,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>definovať finančné zdroje a spôsob financovania schválených zámerov z programov PRV (Program rozvoja vidieka) a IROP (Integrovaný regionálny operačný systém) po celkovom zhodnotení analýzy územia.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> 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5540D2">
        <w:rPr>
          <w:color w:val="000000"/>
          <w:sz w:val="22"/>
          <w:szCs w:val="22"/>
        </w:rPr>
        <w:t xml:space="preserve">Týmto Vás, obyvateľov regiónu členských obcí, zároveň vyzývame k spolupodieľaniu sa na tvorbe Stratégie miestneho rozvoja CLLD tým, že nám na emailovú adresu </w:t>
      </w:r>
      <w:hyperlink r:id="rId7" w:history="1">
        <w:r w:rsidRPr="005540D2">
          <w:rPr>
            <w:rStyle w:val="Hypertextovprepojenie"/>
            <w:color w:val="auto"/>
            <w:sz w:val="22"/>
            <w:szCs w:val="22"/>
          </w:rPr>
          <w:t>info</w:t>
        </w:r>
        <w:r w:rsidRPr="005540D2">
          <w:rPr>
            <w:rStyle w:val="Hypertextovprepojenie"/>
            <w:color w:val="auto"/>
            <w:sz w:val="22"/>
            <w:szCs w:val="22"/>
            <w:lang w:val="en-US"/>
          </w:rPr>
          <w:t>@masdunaj.sk</w:t>
        </w:r>
      </w:hyperlink>
      <w:r w:rsidRPr="005540D2">
        <w:rPr>
          <w:color w:val="000000"/>
          <w:sz w:val="22"/>
          <w:szCs w:val="22"/>
        </w:rPr>
        <w:t xml:space="preserve"> zašlete Vaše nápady, postrehy či námety na zvýšenie kvality života v jednotlivých členských obciach najneskôr do 16.11.2015. Vaše príspevky tak budú môcť byť následne premietnuté do tvoriaceho sa obsahu stratégie CLLD, čím sa spolu môžeme pričiniť o to, aby tento dôležitý dokument pre život nás všetkých nebol vytvorený tzv. “od zeleného stola“, ale aby zohľadňoval reálne potreby obyvateľov územia "</w:t>
      </w:r>
      <w:proofErr w:type="spellStart"/>
      <w:r w:rsidRPr="005540D2">
        <w:rPr>
          <w:color w:val="000000"/>
          <w:sz w:val="22"/>
          <w:szCs w:val="22"/>
        </w:rPr>
        <w:t>verejno</w:t>
      </w:r>
      <w:proofErr w:type="spellEnd"/>
      <w:r w:rsidRPr="005540D2">
        <w:rPr>
          <w:color w:val="000000"/>
          <w:sz w:val="22"/>
          <w:szCs w:val="22"/>
        </w:rPr>
        <w:t xml:space="preserve"> - súkromného partnerstva" MAS Dunaj.</w:t>
      </w:r>
    </w:p>
    <w:p w:rsidR="005A729C" w:rsidRPr="005540D2" w:rsidRDefault="005A729C" w:rsidP="005A729C">
      <w:pPr>
        <w:pStyle w:val="Normlnywebov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p w:rsidR="005A729C" w:rsidRPr="00EA7927" w:rsidRDefault="005A729C" w:rsidP="005A729C">
      <w:pPr>
        <w:pStyle w:val="Normlnywebov"/>
        <w:spacing w:before="0" w:beforeAutospacing="0" w:after="0" w:afterAutospacing="0"/>
        <w:ind w:left="720"/>
        <w:jc w:val="both"/>
        <w:rPr>
          <w:color w:val="000000"/>
          <w:sz w:val="22"/>
          <w:szCs w:val="22"/>
          <w:u w:val="single"/>
          <w:lang w:val="en-US"/>
        </w:rPr>
      </w:pPr>
      <w:r w:rsidRPr="00537BD3">
        <w:rPr>
          <w:color w:val="000000"/>
          <w:sz w:val="22"/>
          <w:szCs w:val="22"/>
          <w:u w:val="single"/>
        </w:rPr>
        <w:t>Vyberte 3 najzaujímavejšie akti</w:t>
      </w:r>
      <w:r w:rsidR="002B6803">
        <w:rPr>
          <w:color w:val="000000"/>
          <w:sz w:val="22"/>
          <w:szCs w:val="22"/>
          <w:u w:val="single"/>
        </w:rPr>
        <w:t>vi</w:t>
      </w:r>
      <w:r w:rsidR="00537BD3">
        <w:rPr>
          <w:color w:val="000000"/>
          <w:sz w:val="22"/>
          <w:szCs w:val="22"/>
          <w:u w:val="single"/>
        </w:rPr>
        <w:t>t</w:t>
      </w:r>
      <w:r w:rsidR="002B6803">
        <w:rPr>
          <w:color w:val="000000"/>
          <w:sz w:val="22"/>
          <w:szCs w:val="22"/>
          <w:u w:val="single"/>
        </w:rPr>
        <w:t>y zo všetkých oblastí:</w:t>
      </w:r>
      <w:r w:rsidR="00EA7927">
        <w:rPr>
          <w:color w:val="000000"/>
          <w:sz w:val="22"/>
          <w:szCs w:val="22"/>
          <w:u w:val="single"/>
        </w:rPr>
        <w:t xml:space="preserve"> </w:t>
      </w:r>
      <w:r w:rsidR="00EA7927" w:rsidRPr="00EA7927">
        <w:rPr>
          <w:color w:val="000000"/>
          <w:sz w:val="22"/>
          <w:szCs w:val="22"/>
          <w:lang w:val="en-US"/>
        </w:rPr>
        <w:t>(</w:t>
      </w:r>
      <w:proofErr w:type="spellStart"/>
      <w:r w:rsidR="00EA7927" w:rsidRPr="00EA7927">
        <w:rPr>
          <w:color w:val="000000"/>
          <w:sz w:val="22"/>
          <w:szCs w:val="22"/>
          <w:lang w:val="en-US"/>
        </w:rPr>
        <w:t>napr</w:t>
      </w:r>
      <w:proofErr w:type="spellEnd"/>
      <w:r w:rsidR="00EA7927" w:rsidRPr="00EA7927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="00EA7927" w:rsidRPr="00EA7927">
        <w:rPr>
          <w:color w:val="000000"/>
          <w:sz w:val="22"/>
          <w:szCs w:val="22"/>
          <w:lang w:val="en-US"/>
        </w:rPr>
        <w:t>Oblas</w:t>
      </w:r>
      <w:proofErr w:type="spellEnd"/>
      <w:r w:rsidR="00EA7927">
        <w:rPr>
          <w:color w:val="000000"/>
          <w:sz w:val="22"/>
          <w:szCs w:val="22"/>
        </w:rPr>
        <w:t>ť 1 - A</w:t>
      </w:r>
      <w:r w:rsidR="00EA7927" w:rsidRPr="00EA7927">
        <w:rPr>
          <w:color w:val="000000"/>
          <w:sz w:val="22"/>
          <w:szCs w:val="22"/>
        </w:rPr>
        <w:t>ktivita 3 atď.</w:t>
      </w:r>
      <w:r w:rsidR="00EA7927" w:rsidRPr="00EA7927">
        <w:rPr>
          <w:color w:val="000000"/>
          <w:sz w:val="22"/>
          <w:szCs w:val="22"/>
          <w:lang w:val="en-US"/>
        </w:rPr>
        <w:t>)</w:t>
      </w:r>
    </w:p>
    <w:p w:rsidR="005A729C" w:rsidRPr="005540D2" w:rsidRDefault="005A729C" w:rsidP="00D121C2">
      <w:pPr>
        <w:pStyle w:val="Normlnywebov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p w:rsidR="007363F3" w:rsidRPr="005540D2" w:rsidRDefault="007363F3" w:rsidP="00D121C2">
      <w:pPr>
        <w:spacing w:after="80" w:line="240" w:lineRule="auto"/>
        <w:rPr>
          <w:rFonts w:ascii="Times New Roman" w:hAnsi="Times New Roman" w:cs="Times New Roman"/>
          <w:b/>
          <w:color w:val="000000"/>
          <w:lang w:eastAsia="sk-SK"/>
        </w:rPr>
      </w:pPr>
      <w:r w:rsidRPr="005540D2">
        <w:rPr>
          <w:rFonts w:ascii="Times New Roman" w:hAnsi="Times New Roman" w:cs="Times New Roman"/>
          <w:b/>
          <w:color w:val="000000"/>
          <w:lang w:eastAsia="sk-SK"/>
        </w:rPr>
        <w:t>Oblasť 1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1: Výstavba a rekonštrukcia miestnych komunikácií, lávok, mostov, chodníkov  a záchytných parkovísk, autobusových zastávok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2: Výstavba, rekonštrukcia, modernizácia, dostavba kanalizácie, vodovodu, alebo čistiarne odpadových vôd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3: zlepšenie vzhľadu obcí – úprava a tvorba verejných priest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ranstiev, námestí, parkov a pod;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4: výstavba, rekonštrukcia a údržba odvodňovacích kanálov, prehlbovanie existujúcich obecných studní. </w:t>
      </w:r>
    </w:p>
    <w:p w:rsidR="007363F3" w:rsidRPr="005540D2" w:rsidRDefault="007363F3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7363F3" w:rsidRPr="005540D2" w:rsidRDefault="007363F3" w:rsidP="00D121C2">
      <w:pPr>
        <w:spacing w:after="80" w:line="240" w:lineRule="auto"/>
        <w:rPr>
          <w:rFonts w:ascii="Times New Roman" w:hAnsi="Times New Roman" w:cs="Times New Roman"/>
          <w:b/>
          <w:color w:val="000000"/>
          <w:lang w:eastAsia="sk-SK"/>
        </w:rPr>
      </w:pPr>
      <w:r w:rsidRPr="005540D2">
        <w:rPr>
          <w:rFonts w:ascii="Times New Roman" w:hAnsi="Times New Roman" w:cs="Times New Roman"/>
          <w:b/>
          <w:color w:val="000000"/>
          <w:lang w:eastAsia="sk-SK"/>
        </w:rPr>
        <w:t>Oblasť 2</w:t>
      </w:r>
    </w:p>
    <w:p w:rsidR="007363F3" w:rsidRPr="005540D2" w:rsidRDefault="007363F3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 xml:space="preserve">Aktivita 1: investície súvisiace s vytváraním podmienok pre trávenie voľného času  vrátane príslušnej infraštruktúry - napr. výstavba/rekonštrukcia/modernizácia športovísk a detských ihrísk, amfiteátrov, investície do rekonštrukcie nevyužívaných objektov v obci pre </w:t>
      </w:r>
      <w:proofErr w:type="spellStart"/>
      <w:r w:rsidRPr="005540D2">
        <w:rPr>
          <w:rFonts w:ascii="Times New Roman" w:hAnsi="Times New Roman" w:cs="Times New Roman"/>
          <w:color w:val="000000"/>
          <w:lang w:eastAsia="sk-SK"/>
        </w:rPr>
        <w:t>komunitnú</w:t>
      </w:r>
      <w:proofErr w:type="spellEnd"/>
      <w:r w:rsidRPr="005540D2">
        <w:rPr>
          <w:rFonts w:ascii="Times New Roman" w:hAnsi="Times New Roman" w:cs="Times New Roman"/>
          <w:color w:val="000000"/>
          <w:lang w:eastAsia="sk-SK"/>
        </w:rPr>
        <w:t>/spolkovú činnosť vrátane rekonštrukcie existujúcich kultúrnych domov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2: investície zamerané na do zriadenie nových domov smútku, ich prístavbu, prestavbu, rekonštrukciu a modernizáciu, vrátane ich okolia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3:  investície súvisiace so zvyšovaním kvality života obyvateľov – investície spojené s odstraňovaním malých tzv. divokých skládok odpadov resp. opusteného odpadu;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 xml:space="preserve">Aktivita 4: investície súvisiace s vytváraním podmienok pre rozvoj podnikania – rekonštrukcie nevyužívaných objektov v obci pre podnikateľskú činnosť, výstavba/rekonštrukcia tržníc pre podporu predaja </w:t>
      </w:r>
      <w:r w:rsidR="005540D2"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Pr="005540D2">
        <w:rPr>
          <w:rFonts w:ascii="Times New Roman" w:hAnsi="Times New Roman" w:cs="Times New Roman"/>
          <w:color w:val="000000"/>
          <w:lang w:eastAsia="sk-SK"/>
        </w:rPr>
        <w:t>miestnych produktov a pod.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 xml:space="preserve"> 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5: investície do využívania OZE vrátane investícií spojenými s úsporou energie – len ako súčasť investícií do miestnych služieb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>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6: investície súvisiace so zvýšením bezpečnosti a prevencie proti vandalizmu na verejných priestoroch (montáž kamerových systémov</w:t>
      </w:r>
      <w:r w:rsidR="005540D2" w:rsidRPr="005540D2">
        <w:rPr>
          <w:rFonts w:ascii="Times New Roman" w:hAnsi="Times New Roman" w:cs="Times New Roman"/>
          <w:color w:val="000000"/>
          <w:lang w:eastAsia="sk-SK"/>
        </w:rPr>
        <w:t xml:space="preserve"> a iných bezpečnostných prvkov).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7363F3" w:rsidRPr="005540D2" w:rsidRDefault="007363F3" w:rsidP="00D121C2">
      <w:pPr>
        <w:spacing w:after="80" w:line="240" w:lineRule="auto"/>
        <w:rPr>
          <w:rFonts w:ascii="Times New Roman" w:hAnsi="Times New Roman" w:cs="Times New Roman"/>
          <w:b/>
          <w:color w:val="000000"/>
          <w:lang w:eastAsia="sk-SK"/>
        </w:rPr>
      </w:pPr>
      <w:r w:rsidRPr="005540D2">
        <w:rPr>
          <w:rFonts w:ascii="Times New Roman" w:hAnsi="Times New Roman" w:cs="Times New Roman"/>
          <w:b/>
          <w:color w:val="000000"/>
          <w:lang w:eastAsia="sk-SK"/>
        </w:rPr>
        <w:t>Oblasť 3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bCs/>
          <w:smallCaps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1</w:t>
      </w:r>
      <w:r w:rsidR="006D6151" w:rsidRPr="005540D2">
        <w:rPr>
          <w:rFonts w:ascii="Times New Roman" w:hAnsi="Times New Roman" w:cs="Times New Roman"/>
          <w:color w:val="000000"/>
          <w:lang w:eastAsia="sk-SK"/>
        </w:rPr>
        <w:t xml:space="preserve">: </w:t>
      </w:r>
      <w:r w:rsidRPr="005540D2">
        <w:rPr>
          <w:rFonts w:ascii="Times New Roman" w:hAnsi="Times New Roman" w:cs="Times New Roman"/>
          <w:color w:val="000000"/>
          <w:lang w:eastAsia="sk-SK"/>
        </w:rPr>
        <w:t>investície, ktoré súvisia s vytvorením, udržiavaním, obnovou a skvalitňovaním turisticky zaujímavých objektov, bodov a miest vrátane príslušnej infraštruktúry –  miestne kultúrne, historické, prírodné a iné objekty a zaujímavosti, zriadenie múzejných a galerijných zariadení a pod.;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 xml:space="preserve">Aktivita 2: investície do rekreačnej infraštruktúry, turistických informácií a informačných tabúľ v turistických lokalitách  na verejné využitie, budovanie drobných obslužných zariadení pre turistov, informačné body, smerové tabule, </w:t>
      </w:r>
      <w:proofErr w:type="spellStart"/>
      <w:r w:rsidRPr="005540D2">
        <w:rPr>
          <w:rFonts w:ascii="Times New Roman" w:hAnsi="Times New Roman" w:cs="Times New Roman"/>
          <w:color w:val="000000"/>
          <w:lang w:eastAsia="sk-SK"/>
        </w:rPr>
        <w:t>KIOSKy</w:t>
      </w:r>
      <w:proofErr w:type="spellEnd"/>
      <w:r w:rsidRPr="005540D2">
        <w:rPr>
          <w:rFonts w:ascii="Times New Roman" w:hAnsi="Times New Roman" w:cs="Times New Roman"/>
          <w:color w:val="000000"/>
          <w:lang w:eastAsia="sk-SK"/>
        </w:rPr>
        <w:t xml:space="preserve"> a pod.;</w:t>
      </w: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</w:p>
    <w:p w:rsidR="005A729C" w:rsidRPr="005540D2" w:rsidRDefault="005A729C" w:rsidP="00D121C2">
      <w:pPr>
        <w:spacing w:after="80" w:line="240" w:lineRule="auto"/>
        <w:rPr>
          <w:rFonts w:ascii="Times New Roman" w:hAnsi="Times New Roman" w:cs="Times New Roman"/>
          <w:color w:val="000000"/>
          <w:lang w:eastAsia="sk-SK"/>
        </w:rPr>
      </w:pPr>
      <w:r w:rsidRPr="005540D2">
        <w:rPr>
          <w:rFonts w:ascii="Times New Roman" w:hAnsi="Times New Roman" w:cs="Times New Roman"/>
          <w:color w:val="000000"/>
          <w:lang w:eastAsia="sk-SK"/>
        </w:rPr>
        <w:t>Aktivita 3: budovanie, rekonštrukcia náučných chodníkov, cykloturistických chodníkov, ich napojenie na náučné chodníky, budovanie doplnkovej infraštruktúry (</w:t>
      </w:r>
      <w:r w:rsidR="007363F3" w:rsidRPr="005540D2">
        <w:rPr>
          <w:rFonts w:ascii="Times New Roman" w:hAnsi="Times New Roman" w:cs="Times New Roman"/>
          <w:color w:val="000000"/>
          <w:lang w:eastAsia="sk-SK"/>
        </w:rPr>
        <w:t xml:space="preserve">odpočinkové miesta, prístrešky, </w:t>
      </w:r>
      <w:r w:rsidRPr="005540D2">
        <w:rPr>
          <w:rFonts w:ascii="Times New Roman" w:hAnsi="Times New Roman" w:cs="Times New Roman"/>
          <w:color w:val="000000"/>
          <w:lang w:eastAsia="sk-SK"/>
        </w:rPr>
        <w:t>stojany na bicykle a pod.), výstavba vyhliadkových veží, budovanie, údržba a obnova cykloturistického značenia na existujúcich cykloturistických trasách a pod.</w:t>
      </w:r>
    </w:p>
    <w:p w:rsidR="00A61E5E" w:rsidRDefault="005554AE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121C2" w:rsidRDefault="00D121C2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121C2" w:rsidRDefault="00D121C2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02D3D" w:rsidRDefault="00D121C2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 xml:space="preserve">      </w:t>
      </w:r>
      <w:r w:rsidR="00C02D3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 pozdravom Dušan </w:t>
      </w:r>
      <w:proofErr w:type="spellStart"/>
      <w:r w:rsidR="00C02D3D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Antoš</w:t>
      </w:r>
      <w:proofErr w:type="spellEnd"/>
    </w:p>
    <w:p w:rsidR="00D121C2" w:rsidRPr="005A729C" w:rsidRDefault="005554AE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Š</w:t>
      </w:r>
      <w:r w:rsidR="00D121C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tatutárny zástupca</w:t>
      </w:r>
      <w:r w:rsidR="00AE0BF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MAS Dunaj</w:t>
      </w:r>
      <w:r w:rsidR="00D121C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D121C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o.z</w:t>
      </w:r>
      <w:proofErr w:type="spellEnd"/>
    </w:p>
    <w:sectPr w:rsidR="00D121C2" w:rsidRPr="005A729C" w:rsidSect="00F1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4B9B"/>
    <w:multiLevelType w:val="multilevel"/>
    <w:tmpl w:val="76F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425"/>
  <w:characterSpacingControl w:val="doNotCompress"/>
  <w:compat/>
  <w:rsids>
    <w:rsidRoot w:val="005A729C"/>
    <w:rsid w:val="00112047"/>
    <w:rsid w:val="00182A1C"/>
    <w:rsid w:val="00223DE0"/>
    <w:rsid w:val="00255A3D"/>
    <w:rsid w:val="002B6803"/>
    <w:rsid w:val="00362777"/>
    <w:rsid w:val="00414662"/>
    <w:rsid w:val="00537BD3"/>
    <w:rsid w:val="005540D2"/>
    <w:rsid w:val="005554AE"/>
    <w:rsid w:val="005A729C"/>
    <w:rsid w:val="005D4AB3"/>
    <w:rsid w:val="006D6151"/>
    <w:rsid w:val="007363F3"/>
    <w:rsid w:val="00751E4E"/>
    <w:rsid w:val="007F7D4B"/>
    <w:rsid w:val="008A4570"/>
    <w:rsid w:val="009434E0"/>
    <w:rsid w:val="00AE0BFE"/>
    <w:rsid w:val="00B53D9E"/>
    <w:rsid w:val="00C02D3D"/>
    <w:rsid w:val="00D121C2"/>
    <w:rsid w:val="00EA4794"/>
    <w:rsid w:val="00EA7927"/>
    <w:rsid w:val="00F154FD"/>
    <w:rsid w:val="00FB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4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A729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5A72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5A729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asdunaj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9A5E5-BE51-4157-9A64-4C98781C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Uzivatel1</cp:lastModifiedBy>
  <cp:revision>3</cp:revision>
  <dcterms:created xsi:type="dcterms:W3CDTF">2015-11-06T10:27:00Z</dcterms:created>
  <dcterms:modified xsi:type="dcterms:W3CDTF">2015-11-06T10:33:00Z</dcterms:modified>
</cp:coreProperties>
</file>