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8225" w14:textId="77777777" w:rsidR="00151A09" w:rsidRPr="00886EC6" w:rsidRDefault="00151A09" w:rsidP="00151A09">
      <w:pPr>
        <w:spacing w:before="240" w:after="240" w:line="240" w:lineRule="auto"/>
        <w:jc w:val="center"/>
        <w:rPr>
          <w:rFonts w:eastAsia="Times New Roman" w:cstheme="minorHAnsi"/>
          <w:sz w:val="28"/>
          <w:szCs w:val="28"/>
          <w:lang w:eastAsia="sk-SK"/>
        </w:rPr>
      </w:pPr>
      <w:r w:rsidRPr="00886EC6">
        <w:rPr>
          <w:rFonts w:eastAsia="Times New Roman" w:cstheme="minorHAnsi"/>
          <w:b/>
          <w:bCs/>
          <w:color w:val="000000"/>
          <w:sz w:val="28"/>
          <w:szCs w:val="28"/>
          <w:lang w:eastAsia="sk-SK"/>
        </w:rPr>
        <w:t>Bratislava vyhodnocuje aktuálnu situáciu šírenia ochorenia COVID-19 novým signalizačným systémom</w:t>
      </w:r>
    </w:p>
    <w:p w14:paraId="448B85BE" w14:textId="77777777" w:rsidR="00774D40" w:rsidRDefault="00774D40" w:rsidP="00151A09">
      <w:pPr>
        <w:spacing w:before="240" w:after="240" w:line="240" w:lineRule="auto"/>
        <w:jc w:val="both"/>
        <w:rPr>
          <w:rFonts w:eastAsia="Times New Roman" w:cstheme="minorHAnsi"/>
          <w:sz w:val="24"/>
          <w:szCs w:val="24"/>
          <w:lang w:eastAsia="sk-SK"/>
        </w:rPr>
      </w:pPr>
    </w:p>
    <w:p w14:paraId="5EF1893F" w14:textId="2071B077" w:rsidR="00151A09" w:rsidRPr="00886EC6" w:rsidRDefault="00151A09" w:rsidP="00151A09">
      <w:pPr>
        <w:spacing w:before="240" w:after="240" w:line="240" w:lineRule="auto"/>
        <w:jc w:val="both"/>
        <w:rPr>
          <w:rFonts w:eastAsia="Times New Roman" w:cstheme="minorHAnsi"/>
          <w:sz w:val="24"/>
          <w:szCs w:val="24"/>
          <w:lang w:eastAsia="sk-SK"/>
        </w:rPr>
      </w:pPr>
      <w:r w:rsidRPr="00886EC6">
        <w:rPr>
          <w:rFonts w:eastAsia="Times New Roman" w:cstheme="minorHAnsi"/>
          <w:color w:val="000000"/>
          <w:sz w:val="24"/>
          <w:szCs w:val="24"/>
          <w:lang w:eastAsia="sk-SK"/>
        </w:rPr>
        <w:t xml:space="preserve">Bratislava, 7. august – </w:t>
      </w:r>
      <w:bookmarkStart w:id="0" w:name="_Hlk47704237"/>
      <w:r w:rsidRPr="00886EC6">
        <w:rPr>
          <w:rFonts w:eastAsia="Times New Roman" w:cstheme="minorHAnsi"/>
          <w:b/>
          <w:bCs/>
          <w:color w:val="000000"/>
          <w:sz w:val="24"/>
          <w:szCs w:val="24"/>
          <w:lang w:eastAsia="sk-SK"/>
        </w:rPr>
        <w:t>Mesto Bratislava vďaka novému signalizačnému systému presne v</w:t>
      </w:r>
      <w:r w:rsidR="00EA790F">
        <w:rPr>
          <w:rFonts w:eastAsia="Times New Roman" w:cstheme="minorHAnsi"/>
          <w:b/>
          <w:bCs/>
          <w:color w:val="000000"/>
          <w:sz w:val="24"/>
          <w:szCs w:val="24"/>
          <w:lang w:eastAsia="sk-SK"/>
        </w:rPr>
        <w:t>ie</w:t>
      </w:r>
      <w:r w:rsidRPr="00886EC6">
        <w:rPr>
          <w:rFonts w:eastAsia="Times New Roman" w:cstheme="minorHAnsi"/>
          <w:b/>
          <w:bCs/>
          <w:color w:val="000000"/>
          <w:sz w:val="24"/>
          <w:szCs w:val="24"/>
          <w:lang w:eastAsia="sk-SK"/>
        </w:rPr>
        <w:t xml:space="preserve">, kedy je nutné zaviesť vybrané opatrenia v piatich rôznych fázach šírenia ochorenia COVID-19 vypočítaných na základe epidemiologických dát. Dáta dostupné vďaka Úradu verejného zdravotníctva, Regionálnemu úradu verejného zdravotníctva a Ministerstvu zdravotníctva SR mesto </w:t>
      </w:r>
      <w:r w:rsidR="00F30253">
        <w:rPr>
          <w:rFonts w:eastAsia="Times New Roman" w:cstheme="minorHAnsi"/>
          <w:b/>
          <w:bCs/>
          <w:color w:val="000000"/>
          <w:sz w:val="24"/>
          <w:szCs w:val="24"/>
          <w:lang w:eastAsia="sk-SK"/>
        </w:rPr>
        <w:t xml:space="preserve">denne </w:t>
      </w:r>
      <w:r w:rsidRPr="00886EC6">
        <w:rPr>
          <w:rFonts w:eastAsia="Times New Roman" w:cstheme="minorHAnsi"/>
          <w:b/>
          <w:bCs/>
          <w:color w:val="000000"/>
          <w:sz w:val="24"/>
          <w:szCs w:val="24"/>
          <w:lang w:eastAsia="sk-SK"/>
        </w:rPr>
        <w:t>analyz</w:t>
      </w:r>
      <w:r w:rsidR="00F30253">
        <w:rPr>
          <w:rFonts w:eastAsia="Times New Roman" w:cstheme="minorHAnsi"/>
          <w:b/>
          <w:bCs/>
          <w:color w:val="000000"/>
          <w:sz w:val="24"/>
          <w:szCs w:val="24"/>
          <w:lang w:eastAsia="sk-SK"/>
        </w:rPr>
        <w:t>uje</w:t>
      </w:r>
      <w:r w:rsidRPr="00886EC6">
        <w:rPr>
          <w:rFonts w:eastAsia="Times New Roman" w:cstheme="minorHAnsi"/>
          <w:b/>
          <w:bCs/>
          <w:color w:val="000000"/>
          <w:sz w:val="24"/>
          <w:szCs w:val="24"/>
          <w:lang w:eastAsia="sk-SK"/>
        </w:rPr>
        <w:t>, čo umož</w:t>
      </w:r>
      <w:r w:rsidR="00F30253">
        <w:rPr>
          <w:rFonts w:eastAsia="Times New Roman" w:cstheme="minorHAnsi"/>
          <w:b/>
          <w:bCs/>
          <w:color w:val="000000"/>
          <w:sz w:val="24"/>
          <w:szCs w:val="24"/>
          <w:lang w:eastAsia="sk-SK"/>
        </w:rPr>
        <w:t>ňuje</w:t>
      </w:r>
      <w:r w:rsidRPr="00886EC6">
        <w:rPr>
          <w:rFonts w:eastAsia="Times New Roman" w:cstheme="minorHAnsi"/>
          <w:b/>
          <w:bCs/>
          <w:color w:val="000000"/>
          <w:sz w:val="24"/>
          <w:szCs w:val="24"/>
          <w:lang w:eastAsia="sk-SK"/>
        </w:rPr>
        <w:t>  promptne reagovať presne cielenými opatreniami, ktoré pomôžu udržať Bratislavčanky a Bratislavčanov v bezpečí a ochránia aj tých  najzraniteľnejších z nás.</w:t>
      </w:r>
    </w:p>
    <w:bookmarkEnd w:id="0"/>
    <w:p w14:paraId="732B1844" w14:textId="77777777" w:rsidR="00151A09" w:rsidRPr="00886EC6" w:rsidRDefault="00151A09" w:rsidP="00151A09">
      <w:pPr>
        <w:spacing w:before="240" w:after="240" w:line="240" w:lineRule="auto"/>
        <w:jc w:val="both"/>
        <w:rPr>
          <w:rFonts w:eastAsia="Times New Roman" w:cstheme="minorHAnsi"/>
          <w:sz w:val="24"/>
          <w:szCs w:val="24"/>
          <w:lang w:eastAsia="sk-SK"/>
        </w:rPr>
      </w:pPr>
      <w:r w:rsidRPr="00886EC6">
        <w:rPr>
          <w:rFonts w:eastAsia="Times New Roman" w:cstheme="minorHAnsi"/>
          <w:color w:val="000000"/>
          <w:sz w:val="24"/>
          <w:szCs w:val="24"/>
          <w:lang w:eastAsia="sk-SK"/>
        </w:rPr>
        <w:t xml:space="preserve">Mesto Bratislava zvládlo prvú vlnu epidémie </w:t>
      </w:r>
      <w:proofErr w:type="spellStart"/>
      <w:r w:rsidRPr="00886EC6">
        <w:rPr>
          <w:rFonts w:eastAsia="Times New Roman" w:cstheme="minorHAnsi"/>
          <w:color w:val="000000"/>
          <w:sz w:val="24"/>
          <w:szCs w:val="24"/>
          <w:lang w:eastAsia="sk-SK"/>
        </w:rPr>
        <w:t>koronavírusu</w:t>
      </w:r>
      <w:proofErr w:type="spellEnd"/>
      <w:r w:rsidRPr="00886EC6">
        <w:rPr>
          <w:rFonts w:eastAsia="Times New Roman" w:cstheme="minorHAnsi"/>
          <w:color w:val="000000"/>
          <w:sz w:val="24"/>
          <w:szCs w:val="24"/>
          <w:lang w:eastAsia="sk-SK"/>
        </w:rPr>
        <w:t xml:space="preserve"> vďaka rýchlo zavedeným opatreniam, ktoré sme prijali a najmä vďaka disciplíne obyvateliek a obyvateľov. Kým ale nebude dostupná vakcína, </w:t>
      </w:r>
      <w:proofErr w:type="spellStart"/>
      <w:r w:rsidRPr="00886EC6">
        <w:rPr>
          <w:rFonts w:eastAsia="Times New Roman" w:cstheme="minorHAnsi"/>
          <w:color w:val="000000"/>
          <w:sz w:val="24"/>
          <w:szCs w:val="24"/>
          <w:lang w:eastAsia="sk-SK"/>
        </w:rPr>
        <w:t>koronavírus</w:t>
      </w:r>
      <w:proofErr w:type="spellEnd"/>
      <w:r w:rsidRPr="00886EC6">
        <w:rPr>
          <w:rFonts w:eastAsia="Times New Roman" w:cstheme="minorHAnsi"/>
          <w:color w:val="000000"/>
          <w:sz w:val="24"/>
          <w:szCs w:val="24"/>
          <w:lang w:eastAsia="sk-SK"/>
        </w:rPr>
        <w:t xml:space="preserve"> bude naďalej súčasťou našich životov. Je nesmierne dôležité, aby bola Bratislava pripravená na možné ďalšie vlny tohto ochorenia.</w:t>
      </w:r>
    </w:p>
    <w:p w14:paraId="574ED57F" w14:textId="0362ADF8" w:rsidR="00151A09" w:rsidRPr="00886EC6" w:rsidRDefault="00151A09" w:rsidP="00151A09">
      <w:pPr>
        <w:spacing w:before="240" w:after="240" w:line="240" w:lineRule="auto"/>
        <w:jc w:val="both"/>
        <w:rPr>
          <w:rFonts w:eastAsia="Times New Roman" w:cstheme="minorHAnsi"/>
          <w:sz w:val="24"/>
          <w:szCs w:val="24"/>
          <w:lang w:eastAsia="sk-SK"/>
        </w:rPr>
      </w:pPr>
      <w:r w:rsidRPr="00886EC6">
        <w:rPr>
          <w:rFonts w:eastAsia="Times New Roman" w:cstheme="minorHAnsi"/>
          <w:color w:val="000000"/>
          <w:sz w:val="24"/>
          <w:szCs w:val="24"/>
          <w:lang w:eastAsia="sk-SK"/>
        </w:rPr>
        <w:t xml:space="preserve">Preto sa snažíme zdokonaľovať možné opatrenia a zavádzať nové nástroje na správne vyhodnocovanie situácie. Takýmto nástrojom </w:t>
      </w:r>
      <w:r w:rsidR="006A58E9">
        <w:rPr>
          <w:rFonts w:eastAsia="Times New Roman" w:cstheme="minorHAnsi"/>
          <w:color w:val="000000"/>
          <w:sz w:val="24"/>
          <w:szCs w:val="24"/>
          <w:lang w:eastAsia="sk-SK"/>
        </w:rPr>
        <w:t>je</w:t>
      </w:r>
      <w:r w:rsidRPr="00886EC6">
        <w:rPr>
          <w:rFonts w:eastAsia="Times New Roman" w:cstheme="minorHAnsi"/>
          <w:color w:val="000000"/>
          <w:sz w:val="24"/>
          <w:szCs w:val="24"/>
          <w:lang w:eastAsia="sk-SK"/>
        </w:rPr>
        <w:t xml:space="preserve"> aj signalizačný systém tzv</w:t>
      </w:r>
      <w:r w:rsidRPr="00886EC6">
        <w:rPr>
          <w:rFonts w:eastAsia="Times New Roman" w:cstheme="minorHAnsi"/>
          <w:b/>
          <w:bCs/>
          <w:color w:val="000000"/>
          <w:sz w:val="24"/>
          <w:szCs w:val="24"/>
          <w:lang w:eastAsia="sk-SK"/>
        </w:rPr>
        <w:t xml:space="preserve">. COVID </w:t>
      </w:r>
      <w:proofErr w:type="spellStart"/>
      <w:r w:rsidRPr="00886EC6">
        <w:rPr>
          <w:rFonts w:eastAsia="Times New Roman" w:cstheme="minorHAnsi"/>
          <w:b/>
          <w:bCs/>
          <w:color w:val="000000"/>
          <w:sz w:val="24"/>
          <w:szCs w:val="24"/>
          <w:lang w:eastAsia="sk-SK"/>
        </w:rPr>
        <w:t>semafór</w:t>
      </w:r>
      <w:proofErr w:type="spellEnd"/>
      <w:r w:rsidRPr="00886EC6">
        <w:rPr>
          <w:rFonts w:eastAsia="Times New Roman" w:cstheme="minorHAnsi"/>
          <w:color w:val="000000"/>
          <w:sz w:val="24"/>
          <w:szCs w:val="24"/>
          <w:lang w:eastAsia="sk-SK"/>
        </w:rPr>
        <w:t>, ktorý z dát analyticky vyhodnotí, v akej fáze epidémie sa nachádzame a ktoré z pripravených opatrení v rôznych oblastiach správy mesta je potrebné zaviesť do praxe. Signalizačný systém sme zostavili s</w:t>
      </w:r>
      <w:r w:rsidR="005A081A">
        <w:rPr>
          <w:rFonts w:eastAsia="Times New Roman" w:cstheme="minorHAnsi"/>
          <w:color w:val="000000"/>
          <w:sz w:val="24"/>
          <w:szCs w:val="24"/>
          <w:lang w:eastAsia="sk-SK"/>
        </w:rPr>
        <w:t> </w:t>
      </w:r>
      <w:r w:rsidR="00E33246">
        <w:rPr>
          <w:rFonts w:eastAsia="Times New Roman" w:cstheme="minorHAnsi"/>
          <w:color w:val="000000"/>
          <w:sz w:val="24"/>
          <w:szCs w:val="24"/>
          <w:lang w:eastAsia="sk-SK"/>
        </w:rPr>
        <w:t>e</w:t>
      </w:r>
      <w:r w:rsidRPr="00886EC6">
        <w:rPr>
          <w:rFonts w:eastAsia="Times New Roman" w:cstheme="minorHAnsi"/>
          <w:color w:val="000000"/>
          <w:sz w:val="24"/>
          <w:szCs w:val="24"/>
          <w:lang w:eastAsia="sk-SK"/>
        </w:rPr>
        <w:t xml:space="preserve">pidemiológom </w:t>
      </w:r>
      <w:r w:rsidR="002D2D1E">
        <w:rPr>
          <w:rFonts w:eastAsia="Times New Roman" w:cstheme="minorHAnsi"/>
          <w:color w:val="000000"/>
          <w:sz w:val="24"/>
          <w:szCs w:val="24"/>
          <w:lang w:eastAsia="sk-SK"/>
        </w:rPr>
        <w:t xml:space="preserve">bratislavského magistrátu </w:t>
      </w:r>
      <w:r w:rsidRPr="00886EC6">
        <w:rPr>
          <w:rFonts w:eastAsia="Times New Roman" w:cstheme="minorHAnsi"/>
          <w:color w:val="000000"/>
          <w:sz w:val="24"/>
          <w:szCs w:val="24"/>
          <w:lang w:eastAsia="sk-SK"/>
        </w:rPr>
        <w:t xml:space="preserve">Martinom Pavelkom. </w:t>
      </w:r>
      <w:r w:rsidRPr="00886EC6">
        <w:rPr>
          <w:rFonts w:eastAsia="Times New Roman" w:cstheme="minorHAnsi"/>
          <w:i/>
          <w:iCs/>
          <w:color w:val="000000"/>
          <w:sz w:val="24"/>
          <w:szCs w:val="24"/>
          <w:lang w:eastAsia="sk-SK"/>
        </w:rPr>
        <w:t>„</w:t>
      </w:r>
      <w:r w:rsidRPr="00886EC6">
        <w:rPr>
          <w:rFonts w:eastAsia="Times New Roman" w:cstheme="minorHAnsi"/>
          <w:i/>
          <w:iCs/>
          <w:color w:val="000000"/>
          <w:sz w:val="24"/>
          <w:szCs w:val="24"/>
          <w:shd w:val="clear" w:color="auto" w:fill="FFFFFF"/>
          <w:lang w:eastAsia="sk-SK"/>
        </w:rPr>
        <w:t xml:space="preserve">COVID </w:t>
      </w:r>
      <w:proofErr w:type="spellStart"/>
      <w:r w:rsidRPr="00886EC6">
        <w:rPr>
          <w:rFonts w:eastAsia="Times New Roman" w:cstheme="minorHAnsi"/>
          <w:i/>
          <w:iCs/>
          <w:color w:val="000000"/>
          <w:sz w:val="24"/>
          <w:szCs w:val="24"/>
          <w:shd w:val="clear" w:color="auto" w:fill="FFFFFF"/>
          <w:lang w:eastAsia="sk-SK"/>
        </w:rPr>
        <w:t>semafór</w:t>
      </w:r>
      <w:proofErr w:type="spellEnd"/>
      <w:r w:rsidRPr="00886EC6">
        <w:rPr>
          <w:rFonts w:eastAsia="Times New Roman" w:cstheme="minorHAnsi"/>
          <w:i/>
          <w:iCs/>
          <w:color w:val="000000"/>
          <w:sz w:val="24"/>
          <w:szCs w:val="24"/>
          <w:shd w:val="clear" w:color="auto" w:fill="FFFFFF"/>
          <w:lang w:eastAsia="sk-SK"/>
        </w:rPr>
        <w:t xml:space="preserve"> v takejto forme nás posúva na samotnú špičku medzi svetovými metropolami. Sme jediní v celej strednej a východnej Európe, ktorí počítajú efektívne reprodukčné číslo na základe epidemiologických dát</w:t>
      </w:r>
      <w:r w:rsidRPr="00886EC6">
        <w:rPr>
          <w:rFonts w:eastAsia="Times New Roman" w:cstheme="minorHAnsi"/>
          <w:color w:val="000000"/>
          <w:sz w:val="24"/>
          <w:szCs w:val="24"/>
          <w:shd w:val="clear" w:color="auto" w:fill="FFFFFF"/>
          <w:lang w:eastAsia="sk-SK"/>
        </w:rPr>
        <w:t>,</w:t>
      </w:r>
      <w:r w:rsidRPr="00886EC6">
        <w:rPr>
          <w:rFonts w:eastAsia="Times New Roman" w:cstheme="minorHAnsi"/>
          <w:i/>
          <w:iCs/>
          <w:color w:val="000000"/>
          <w:sz w:val="24"/>
          <w:szCs w:val="24"/>
          <w:lang w:eastAsia="sk-SK"/>
        </w:rPr>
        <w:t xml:space="preserve">“ </w:t>
      </w:r>
      <w:r w:rsidRPr="00886EC6">
        <w:rPr>
          <w:rFonts w:eastAsia="Times New Roman" w:cstheme="minorHAnsi"/>
          <w:color w:val="000000"/>
          <w:sz w:val="24"/>
          <w:szCs w:val="24"/>
          <w:lang w:eastAsia="sk-SK"/>
        </w:rPr>
        <w:t xml:space="preserve">povedal Martin Pavelka. Systém založený na rovnakom princípe pripravuje ministerstvo zdravotníctva na celonárodnej úrovni, kde využije práve  know-how </w:t>
      </w:r>
      <w:r w:rsidR="00F359FF">
        <w:rPr>
          <w:rFonts w:eastAsia="Times New Roman" w:cstheme="minorHAnsi"/>
          <w:color w:val="000000"/>
          <w:sz w:val="24"/>
          <w:szCs w:val="24"/>
          <w:lang w:eastAsia="sk-SK"/>
        </w:rPr>
        <w:t xml:space="preserve">nášho </w:t>
      </w:r>
      <w:r w:rsidRPr="00886EC6">
        <w:rPr>
          <w:rFonts w:eastAsia="Times New Roman" w:cstheme="minorHAnsi"/>
          <w:color w:val="000000"/>
          <w:sz w:val="24"/>
          <w:szCs w:val="24"/>
          <w:lang w:eastAsia="sk-SK"/>
        </w:rPr>
        <w:t>epidemiológa Martina Pavelku.</w:t>
      </w:r>
    </w:p>
    <w:p w14:paraId="06615F74" w14:textId="77777777" w:rsidR="00151A09" w:rsidRPr="00886EC6" w:rsidRDefault="00151A09" w:rsidP="00151A09">
      <w:pPr>
        <w:spacing w:before="240" w:after="240" w:line="240" w:lineRule="auto"/>
        <w:jc w:val="both"/>
        <w:rPr>
          <w:rFonts w:eastAsia="Times New Roman" w:cstheme="minorHAnsi"/>
          <w:sz w:val="24"/>
          <w:szCs w:val="24"/>
          <w:lang w:eastAsia="sk-SK"/>
        </w:rPr>
      </w:pPr>
      <w:r w:rsidRPr="00886EC6">
        <w:rPr>
          <w:rFonts w:eastAsia="Times New Roman" w:cstheme="minorHAnsi"/>
          <w:color w:val="000000"/>
          <w:sz w:val="24"/>
          <w:szCs w:val="24"/>
          <w:lang w:eastAsia="sk-SK"/>
        </w:rPr>
        <w:t>Úlohou monitorovacieho a signalizačného systému je poskytnúť včasné varovanie pred nekontrolovaným šírením nákazy tak, aby mohlo mesto podniknúť potrebné preventívne kroky a nekontrolovanému šíreniu nákazy vopred zabrániť. </w:t>
      </w:r>
    </w:p>
    <w:p w14:paraId="60979159" w14:textId="77777777" w:rsidR="00151A09" w:rsidRPr="00886EC6" w:rsidRDefault="00151A09" w:rsidP="00151A09">
      <w:pPr>
        <w:spacing w:before="240" w:after="240" w:line="240" w:lineRule="auto"/>
        <w:jc w:val="both"/>
        <w:rPr>
          <w:rFonts w:eastAsia="Times New Roman" w:cstheme="minorHAnsi"/>
          <w:sz w:val="24"/>
          <w:szCs w:val="24"/>
          <w:lang w:eastAsia="sk-SK"/>
        </w:rPr>
      </w:pPr>
      <w:r w:rsidRPr="00886EC6">
        <w:rPr>
          <w:rFonts w:eastAsia="Times New Roman" w:cstheme="minorHAnsi"/>
          <w:color w:val="000000"/>
          <w:sz w:val="24"/>
          <w:szCs w:val="24"/>
          <w:lang w:eastAsia="sk-SK"/>
        </w:rPr>
        <w:t xml:space="preserve">Podľa vyhodnotenia jednotlivých indikátorov </w:t>
      </w:r>
      <w:proofErr w:type="spellStart"/>
      <w:r w:rsidRPr="00886EC6">
        <w:rPr>
          <w:rFonts w:eastAsia="Times New Roman" w:cstheme="minorHAnsi"/>
          <w:color w:val="000000"/>
          <w:sz w:val="24"/>
          <w:szCs w:val="24"/>
          <w:lang w:eastAsia="sk-SK"/>
        </w:rPr>
        <w:t>semafór</w:t>
      </w:r>
      <w:proofErr w:type="spellEnd"/>
      <w:r w:rsidRPr="00886EC6">
        <w:rPr>
          <w:rFonts w:eastAsia="Times New Roman" w:cstheme="minorHAnsi"/>
          <w:color w:val="000000"/>
          <w:sz w:val="24"/>
          <w:szCs w:val="24"/>
          <w:lang w:eastAsia="sk-SK"/>
        </w:rPr>
        <w:t xml:space="preserve"> aktivuje jednu z piatich fáz:</w:t>
      </w:r>
    </w:p>
    <w:p w14:paraId="31AFE39E" w14:textId="77777777" w:rsidR="00151A09" w:rsidRPr="00886EC6" w:rsidRDefault="00151A09" w:rsidP="00151A09">
      <w:pPr>
        <w:spacing w:before="240" w:after="240" w:line="240" w:lineRule="auto"/>
        <w:jc w:val="both"/>
        <w:rPr>
          <w:rFonts w:eastAsia="Times New Roman" w:cstheme="minorHAnsi"/>
          <w:sz w:val="24"/>
          <w:szCs w:val="24"/>
          <w:lang w:eastAsia="sk-SK"/>
        </w:rPr>
      </w:pPr>
      <w:r w:rsidRPr="00886EC6">
        <w:rPr>
          <w:rFonts w:eastAsia="Times New Roman" w:cstheme="minorHAnsi"/>
          <w:color w:val="000000"/>
          <w:sz w:val="24"/>
          <w:szCs w:val="24"/>
          <w:lang w:eastAsia="sk-SK"/>
        </w:rPr>
        <w:t xml:space="preserve">Biela fáza - </w:t>
      </w:r>
      <w:r w:rsidRPr="00886EC6">
        <w:rPr>
          <w:rFonts w:eastAsia="Times New Roman" w:cstheme="minorHAnsi"/>
          <w:color w:val="000000"/>
          <w:sz w:val="24"/>
          <w:szCs w:val="24"/>
          <w:shd w:val="clear" w:color="auto" w:fill="FFFFFF"/>
          <w:lang w:eastAsia="sk-SK"/>
        </w:rPr>
        <w:t>stav keď na území Bratislavy neevidujeme za obdobie 7 dní žiadny nový potvrdený prípad nákazy COVID-19 </w:t>
      </w:r>
    </w:p>
    <w:p w14:paraId="43BBE789" w14:textId="77777777" w:rsidR="00151A09" w:rsidRPr="00886EC6" w:rsidRDefault="00151A09" w:rsidP="00151A09">
      <w:pPr>
        <w:spacing w:before="240" w:after="240" w:line="240" w:lineRule="auto"/>
        <w:jc w:val="both"/>
        <w:rPr>
          <w:rFonts w:eastAsia="Times New Roman" w:cstheme="minorHAnsi"/>
          <w:sz w:val="24"/>
          <w:szCs w:val="24"/>
          <w:lang w:eastAsia="sk-SK"/>
        </w:rPr>
      </w:pPr>
      <w:r w:rsidRPr="00886EC6">
        <w:rPr>
          <w:rFonts w:eastAsia="Times New Roman" w:cstheme="minorHAnsi"/>
          <w:color w:val="000000"/>
          <w:sz w:val="24"/>
          <w:szCs w:val="24"/>
          <w:shd w:val="clear" w:color="auto" w:fill="6AA84F"/>
          <w:lang w:eastAsia="sk-SK"/>
        </w:rPr>
        <w:t>Zelená fáza</w:t>
      </w:r>
      <w:r w:rsidRPr="00886EC6">
        <w:rPr>
          <w:rFonts w:eastAsia="Times New Roman" w:cstheme="minorHAnsi"/>
          <w:color w:val="000000"/>
          <w:sz w:val="24"/>
          <w:szCs w:val="24"/>
          <w:lang w:eastAsia="sk-SK"/>
        </w:rPr>
        <w:t xml:space="preserve"> - znamená režim denného monitorovania a analýzy epidemiologických dát, pristupuje sa k osvete a vzdelávaniu na podporu dodržiavania hygienických a protiepidemiologických opatrení (pravidelné umývanie rúk, odporúčania na nosenie rúšok,..)</w:t>
      </w:r>
    </w:p>
    <w:p w14:paraId="1AAE4305" w14:textId="77777777" w:rsidR="00151A09" w:rsidRPr="00886EC6" w:rsidRDefault="00151A09" w:rsidP="00151A09">
      <w:pPr>
        <w:spacing w:before="240" w:after="240" w:line="240" w:lineRule="auto"/>
        <w:jc w:val="both"/>
        <w:rPr>
          <w:rFonts w:eastAsia="Times New Roman" w:cstheme="minorHAnsi"/>
          <w:sz w:val="24"/>
          <w:szCs w:val="24"/>
          <w:lang w:eastAsia="sk-SK"/>
        </w:rPr>
      </w:pPr>
      <w:r w:rsidRPr="00886EC6">
        <w:rPr>
          <w:rFonts w:eastAsia="Times New Roman" w:cstheme="minorHAnsi"/>
          <w:color w:val="000000"/>
          <w:sz w:val="24"/>
          <w:szCs w:val="24"/>
          <w:shd w:val="clear" w:color="auto" w:fill="E69138"/>
          <w:lang w:eastAsia="sk-SK"/>
        </w:rPr>
        <w:t>Oranžová fáza</w:t>
      </w:r>
      <w:r w:rsidRPr="00886EC6">
        <w:rPr>
          <w:rFonts w:eastAsia="Times New Roman" w:cstheme="minorHAnsi"/>
          <w:color w:val="000000"/>
          <w:sz w:val="24"/>
          <w:szCs w:val="24"/>
          <w:lang w:eastAsia="sk-SK"/>
        </w:rPr>
        <w:t xml:space="preserve"> - prijímanie prvých opatrení na ochranu najzraniteľnejších skupín obyvateľstva</w:t>
      </w:r>
    </w:p>
    <w:p w14:paraId="2A4DDEE6" w14:textId="77777777" w:rsidR="00151A09" w:rsidRPr="00886EC6" w:rsidRDefault="00151A09" w:rsidP="00151A09">
      <w:pPr>
        <w:spacing w:before="240" w:after="240" w:line="240" w:lineRule="auto"/>
        <w:jc w:val="both"/>
        <w:rPr>
          <w:rFonts w:eastAsia="Times New Roman" w:cstheme="minorHAnsi"/>
          <w:sz w:val="24"/>
          <w:szCs w:val="24"/>
          <w:lang w:eastAsia="sk-SK"/>
        </w:rPr>
      </w:pPr>
      <w:r w:rsidRPr="00886EC6">
        <w:rPr>
          <w:rFonts w:eastAsia="Times New Roman" w:cstheme="minorHAnsi"/>
          <w:color w:val="000000"/>
          <w:sz w:val="24"/>
          <w:szCs w:val="24"/>
          <w:shd w:val="clear" w:color="auto" w:fill="FF0000"/>
          <w:lang w:eastAsia="sk-SK"/>
        </w:rPr>
        <w:t>Červená fáza</w:t>
      </w:r>
      <w:r w:rsidRPr="00886EC6">
        <w:rPr>
          <w:rFonts w:eastAsia="Times New Roman" w:cstheme="minorHAnsi"/>
          <w:color w:val="000000"/>
          <w:sz w:val="24"/>
          <w:szCs w:val="24"/>
          <w:lang w:eastAsia="sk-SK"/>
        </w:rPr>
        <w:t xml:space="preserve"> - v tejto fáze sa zavádzajú opatrenia celomestského významu a pristupuje sa k obmedzeniam plánovaných hromadných akcií</w:t>
      </w:r>
    </w:p>
    <w:p w14:paraId="086CED5B" w14:textId="77777777" w:rsidR="00151A09" w:rsidRPr="00886EC6" w:rsidRDefault="00151A09" w:rsidP="00151A09">
      <w:pPr>
        <w:spacing w:before="240" w:after="240" w:line="240" w:lineRule="auto"/>
        <w:jc w:val="both"/>
        <w:rPr>
          <w:rFonts w:eastAsia="Times New Roman" w:cstheme="minorHAnsi"/>
          <w:sz w:val="24"/>
          <w:szCs w:val="24"/>
          <w:lang w:eastAsia="sk-SK"/>
        </w:rPr>
      </w:pPr>
      <w:r w:rsidRPr="00886EC6">
        <w:rPr>
          <w:rFonts w:eastAsia="Times New Roman" w:cstheme="minorHAnsi"/>
          <w:color w:val="FFFFFF"/>
          <w:sz w:val="24"/>
          <w:szCs w:val="24"/>
          <w:shd w:val="clear" w:color="auto" w:fill="000000"/>
          <w:lang w:eastAsia="sk-SK"/>
        </w:rPr>
        <w:lastRenderedPageBreak/>
        <w:t>Čierna fáza</w:t>
      </w:r>
      <w:r w:rsidRPr="00886EC6">
        <w:rPr>
          <w:rFonts w:eastAsia="Times New Roman" w:cstheme="minorHAnsi"/>
          <w:color w:val="000000"/>
          <w:sz w:val="24"/>
          <w:szCs w:val="24"/>
          <w:lang w:eastAsia="sk-SK"/>
        </w:rPr>
        <w:t xml:space="preserve"> - ide o stav, kedy je ľuďom odporúčané výrazne minimalizovať svoj pohyb a fyzický kontakt s inými ľuďmi</w:t>
      </w:r>
    </w:p>
    <w:p w14:paraId="55DA80B1" w14:textId="04187ABA" w:rsidR="00151A09" w:rsidRPr="00746F61" w:rsidRDefault="00151A09" w:rsidP="00746F61">
      <w:pPr>
        <w:spacing w:before="240" w:after="240" w:line="240" w:lineRule="auto"/>
        <w:jc w:val="both"/>
        <w:rPr>
          <w:rFonts w:eastAsia="Times New Roman" w:cstheme="minorHAnsi"/>
          <w:sz w:val="24"/>
          <w:szCs w:val="24"/>
          <w:lang w:eastAsia="sk-SK"/>
        </w:rPr>
      </w:pPr>
      <w:r w:rsidRPr="00746F61">
        <w:rPr>
          <w:rFonts w:eastAsia="Times New Roman" w:cstheme="minorHAnsi"/>
          <w:color w:val="000000"/>
          <w:sz w:val="24"/>
          <w:szCs w:val="24"/>
          <w:lang w:eastAsia="sk-SK"/>
        </w:rPr>
        <w:t xml:space="preserve">Štandardné ukazovatele, ktoré COVID </w:t>
      </w:r>
      <w:proofErr w:type="spellStart"/>
      <w:r w:rsidRPr="00746F61">
        <w:rPr>
          <w:rFonts w:eastAsia="Times New Roman" w:cstheme="minorHAnsi"/>
          <w:color w:val="000000"/>
          <w:sz w:val="24"/>
          <w:szCs w:val="24"/>
          <w:lang w:eastAsia="sk-SK"/>
        </w:rPr>
        <w:t>semafór</w:t>
      </w:r>
      <w:proofErr w:type="spellEnd"/>
      <w:r w:rsidRPr="00746F61">
        <w:rPr>
          <w:rFonts w:eastAsia="Times New Roman" w:cstheme="minorHAnsi"/>
          <w:color w:val="000000"/>
          <w:sz w:val="24"/>
          <w:szCs w:val="24"/>
          <w:lang w:eastAsia="sk-SK"/>
        </w:rPr>
        <w:t xml:space="preserve"> vyhodnoc</w:t>
      </w:r>
      <w:r w:rsidR="00BC443F" w:rsidRPr="00746F61">
        <w:rPr>
          <w:rFonts w:eastAsia="Times New Roman" w:cstheme="minorHAnsi"/>
          <w:color w:val="000000"/>
          <w:sz w:val="24"/>
          <w:szCs w:val="24"/>
          <w:lang w:eastAsia="sk-SK"/>
        </w:rPr>
        <w:t>uje</w:t>
      </w:r>
      <w:r w:rsidRPr="00746F61">
        <w:rPr>
          <w:rFonts w:eastAsia="Times New Roman" w:cstheme="minorHAnsi"/>
          <w:color w:val="000000"/>
          <w:sz w:val="24"/>
          <w:szCs w:val="24"/>
          <w:lang w:eastAsia="sk-SK"/>
        </w:rPr>
        <w:t>, sú</w:t>
      </w:r>
      <w:r w:rsidR="004942CD" w:rsidRPr="00746F61">
        <w:rPr>
          <w:rFonts w:eastAsia="Times New Roman" w:cstheme="minorHAnsi"/>
          <w:color w:val="000000"/>
          <w:sz w:val="24"/>
          <w:szCs w:val="24"/>
          <w:lang w:eastAsia="sk-SK"/>
        </w:rPr>
        <w:t>:</w:t>
      </w:r>
    </w:p>
    <w:p w14:paraId="57F47E2A" w14:textId="05BF43C0" w:rsidR="00746F61" w:rsidRPr="00746F61" w:rsidRDefault="00746F61" w:rsidP="00746F61">
      <w:pPr>
        <w:pStyle w:val="xxmsonormal"/>
        <w:jc w:val="both"/>
        <w:rPr>
          <w:rFonts w:eastAsia="Times New Roman" w:cstheme="minorHAnsi"/>
          <w:color w:val="000000"/>
          <w:sz w:val="24"/>
          <w:szCs w:val="24"/>
        </w:rPr>
      </w:pPr>
      <w:r w:rsidRPr="00746F61">
        <w:rPr>
          <w:rFonts w:eastAsia="Times New Roman" w:cstheme="minorHAnsi"/>
          <w:i/>
          <w:iCs/>
          <w:color w:val="000000"/>
          <w:sz w:val="24"/>
          <w:szCs w:val="24"/>
        </w:rPr>
        <w:t>(1)</w:t>
      </w:r>
      <w:r w:rsidR="003474A6" w:rsidRPr="00746F61">
        <w:rPr>
          <w:sz w:val="24"/>
          <w:szCs w:val="24"/>
        </w:rPr>
        <w:t>efektívne časovo závislé reprodukčné číslo – vyjadruje poče</w:t>
      </w:r>
      <w:bookmarkStart w:id="1" w:name="_GoBack"/>
      <w:bookmarkEnd w:id="1"/>
      <w:r w:rsidR="003474A6" w:rsidRPr="00746F61">
        <w:rPr>
          <w:sz w:val="24"/>
          <w:szCs w:val="24"/>
        </w:rPr>
        <w:t xml:space="preserve">t osôb, ktoré v priemere aktuálne nakazí jeden infikovaný človek, v závislosti od aktuálneho správania obyvateľov a dodržiavania </w:t>
      </w:r>
      <w:proofErr w:type="spellStart"/>
      <w:r w:rsidR="003474A6" w:rsidRPr="00746F61">
        <w:rPr>
          <w:sz w:val="24"/>
          <w:szCs w:val="24"/>
        </w:rPr>
        <w:t>protiepidemických</w:t>
      </w:r>
      <w:proofErr w:type="spellEnd"/>
      <w:r w:rsidR="003474A6" w:rsidRPr="00746F61">
        <w:rPr>
          <w:sz w:val="24"/>
          <w:szCs w:val="24"/>
        </w:rPr>
        <w:t xml:space="preserve"> opatrení. Inými slovami, okrem základných vlastností </w:t>
      </w:r>
      <w:proofErr w:type="spellStart"/>
      <w:r w:rsidR="003474A6" w:rsidRPr="00746F61">
        <w:rPr>
          <w:sz w:val="24"/>
          <w:szCs w:val="24"/>
        </w:rPr>
        <w:t>koronavírusu</w:t>
      </w:r>
      <w:proofErr w:type="spellEnd"/>
      <w:r w:rsidR="003474A6" w:rsidRPr="00746F61">
        <w:rPr>
          <w:sz w:val="24"/>
          <w:szCs w:val="24"/>
        </w:rPr>
        <w:t xml:space="preserve">, pri výpočte zohľadňujeme napr. do akej miery sa aktuálne nosia rúška, alebo či sa uskutočňujú masové podujatia. Toto číslo sa zo dňa na deň môže meniť. Bratislava tak presnejšie vie, kedy nastáva na jej území exponenciálny rast reprodukcie nového </w:t>
      </w:r>
      <w:proofErr w:type="spellStart"/>
      <w:r w:rsidR="003474A6" w:rsidRPr="00746F61">
        <w:rPr>
          <w:sz w:val="24"/>
          <w:szCs w:val="24"/>
        </w:rPr>
        <w:t>koronavírusu</w:t>
      </w:r>
      <w:proofErr w:type="spellEnd"/>
      <w:r w:rsidR="003474A6" w:rsidRPr="00746F61">
        <w:rPr>
          <w:sz w:val="24"/>
          <w:szCs w:val="24"/>
        </w:rPr>
        <w:t xml:space="preserve"> a ako rýchlo sa tento vírus šíri v našom meste.</w:t>
      </w:r>
      <w:r w:rsidR="003474A6" w:rsidRPr="00746F61">
        <w:rPr>
          <w:rFonts w:eastAsia="Times New Roman" w:cstheme="minorHAnsi"/>
          <w:color w:val="000000"/>
          <w:sz w:val="24"/>
          <w:szCs w:val="24"/>
        </w:rPr>
        <w:t xml:space="preserve"> </w:t>
      </w:r>
    </w:p>
    <w:p w14:paraId="5B1E08A4" w14:textId="77777777" w:rsidR="00746F61" w:rsidRPr="00746F61" w:rsidRDefault="00746F61" w:rsidP="00746F61">
      <w:pPr>
        <w:pStyle w:val="xxmsonormal"/>
        <w:jc w:val="both"/>
        <w:rPr>
          <w:rFonts w:eastAsia="Times New Roman" w:cstheme="minorHAnsi"/>
          <w:color w:val="000000"/>
          <w:sz w:val="24"/>
          <w:szCs w:val="24"/>
        </w:rPr>
      </w:pPr>
    </w:p>
    <w:p w14:paraId="0BE1FD68" w14:textId="1F5D4388" w:rsidR="00151A09" w:rsidRPr="00886EC6" w:rsidRDefault="00151A09" w:rsidP="00746F61">
      <w:pPr>
        <w:pStyle w:val="xxmsonormal"/>
        <w:jc w:val="both"/>
        <w:rPr>
          <w:rFonts w:eastAsia="Times New Roman" w:cstheme="minorHAnsi"/>
          <w:sz w:val="24"/>
          <w:szCs w:val="24"/>
        </w:rPr>
      </w:pPr>
      <w:r w:rsidRPr="00746F61">
        <w:rPr>
          <w:rFonts w:eastAsia="Times New Roman" w:cstheme="minorHAnsi"/>
          <w:color w:val="000000"/>
          <w:sz w:val="24"/>
          <w:szCs w:val="24"/>
        </w:rPr>
        <w:t xml:space="preserve">(2) </w:t>
      </w:r>
      <w:r w:rsidRPr="00746F61">
        <w:rPr>
          <w:rFonts w:eastAsia="Times New Roman" w:cstheme="minorHAnsi"/>
          <w:i/>
          <w:iCs/>
          <w:color w:val="000000"/>
          <w:sz w:val="24"/>
          <w:szCs w:val="24"/>
        </w:rPr>
        <w:t>aktuálna prevalencia</w:t>
      </w:r>
      <w:r w:rsidRPr="00746F61">
        <w:rPr>
          <w:rFonts w:eastAsia="Times New Roman" w:cstheme="minorHAnsi"/>
          <w:color w:val="000000"/>
          <w:sz w:val="24"/>
          <w:szCs w:val="24"/>
        </w:rPr>
        <w:t xml:space="preserve"> - ide o počet aktívne chorých resp. laboratórne potvrdených</w:t>
      </w:r>
      <w:r w:rsidRPr="00886EC6">
        <w:rPr>
          <w:rFonts w:eastAsia="Times New Roman" w:cstheme="minorHAnsi"/>
          <w:color w:val="000000"/>
          <w:sz w:val="24"/>
          <w:szCs w:val="24"/>
        </w:rPr>
        <w:t xml:space="preserve"> prípadov ochorenia na COVID-19</w:t>
      </w:r>
    </w:p>
    <w:p w14:paraId="77C32FB5" w14:textId="74848604" w:rsidR="00151A09" w:rsidRPr="00886EC6" w:rsidRDefault="00151A09" w:rsidP="00151A09">
      <w:pPr>
        <w:spacing w:before="240" w:after="240" w:line="240" w:lineRule="auto"/>
        <w:jc w:val="both"/>
        <w:rPr>
          <w:rFonts w:eastAsia="Times New Roman" w:cstheme="minorHAnsi"/>
          <w:sz w:val="24"/>
          <w:szCs w:val="24"/>
          <w:lang w:eastAsia="sk-SK"/>
        </w:rPr>
      </w:pPr>
      <w:r w:rsidRPr="00886EC6">
        <w:rPr>
          <w:rFonts w:eastAsia="Times New Roman" w:cstheme="minorHAnsi"/>
          <w:color w:val="000000"/>
          <w:sz w:val="24"/>
          <w:szCs w:val="24"/>
          <w:lang w:eastAsia="sk-SK"/>
        </w:rPr>
        <w:t xml:space="preserve">(3) </w:t>
      </w:r>
      <w:r w:rsidRPr="00886EC6">
        <w:rPr>
          <w:rFonts w:eastAsia="Times New Roman" w:cstheme="minorHAnsi"/>
          <w:i/>
          <w:iCs/>
          <w:color w:val="000000"/>
          <w:sz w:val="24"/>
          <w:szCs w:val="24"/>
          <w:lang w:eastAsia="sk-SK"/>
        </w:rPr>
        <w:t>stav nemocničných kapacít</w:t>
      </w:r>
    </w:p>
    <w:p w14:paraId="160A240C" w14:textId="7B1BC192" w:rsidR="00151A09" w:rsidRPr="00886EC6" w:rsidRDefault="00151A09" w:rsidP="00151A09">
      <w:pPr>
        <w:spacing w:before="240" w:after="240" w:line="240" w:lineRule="auto"/>
        <w:jc w:val="both"/>
        <w:rPr>
          <w:rFonts w:eastAsia="Times New Roman" w:cstheme="minorHAnsi"/>
          <w:sz w:val="24"/>
          <w:szCs w:val="24"/>
          <w:lang w:eastAsia="sk-SK"/>
        </w:rPr>
      </w:pPr>
      <w:r w:rsidRPr="00886EC6">
        <w:rPr>
          <w:rFonts w:eastAsia="Times New Roman" w:cstheme="minorHAnsi"/>
          <w:color w:val="000000"/>
          <w:sz w:val="24"/>
          <w:szCs w:val="24"/>
          <w:lang w:eastAsia="sk-SK"/>
        </w:rPr>
        <w:t xml:space="preserve">(4) </w:t>
      </w:r>
      <w:r w:rsidRPr="00886EC6">
        <w:rPr>
          <w:rFonts w:eastAsia="Times New Roman" w:cstheme="minorHAnsi"/>
          <w:i/>
          <w:iCs/>
          <w:color w:val="000000"/>
          <w:sz w:val="24"/>
          <w:szCs w:val="24"/>
          <w:lang w:eastAsia="sk-SK"/>
        </w:rPr>
        <w:t>super-šírenie v populácii</w:t>
      </w:r>
      <w:r w:rsidRPr="00886EC6">
        <w:rPr>
          <w:rFonts w:eastAsia="Times New Roman" w:cstheme="minorHAnsi"/>
          <w:color w:val="000000"/>
          <w:sz w:val="24"/>
          <w:szCs w:val="24"/>
          <w:lang w:eastAsia="sk-SK"/>
        </w:rPr>
        <w:t xml:space="preserve"> - udalosť, pri ktorej sa nakazia minimálne piati ďalší ľudia. Najväčší potenciál na </w:t>
      </w:r>
      <w:proofErr w:type="spellStart"/>
      <w:r w:rsidRPr="00886EC6">
        <w:rPr>
          <w:rFonts w:eastAsia="Times New Roman" w:cstheme="minorHAnsi"/>
          <w:color w:val="000000"/>
          <w:sz w:val="24"/>
          <w:szCs w:val="24"/>
          <w:lang w:eastAsia="sk-SK"/>
        </w:rPr>
        <w:t>superšírenie</w:t>
      </w:r>
      <w:proofErr w:type="spellEnd"/>
      <w:r w:rsidRPr="00886EC6">
        <w:rPr>
          <w:rFonts w:eastAsia="Times New Roman" w:cstheme="minorHAnsi"/>
          <w:color w:val="000000"/>
          <w:sz w:val="24"/>
          <w:szCs w:val="24"/>
          <w:lang w:eastAsia="sk-SK"/>
        </w:rPr>
        <w:t xml:space="preserve"> majú preplnené uzavreté miesta (diskotéky, konferencie, zhromaždenia,</w:t>
      </w:r>
      <w:r w:rsidR="00D64400">
        <w:rPr>
          <w:rFonts w:eastAsia="Times New Roman" w:cstheme="minorHAnsi"/>
          <w:color w:val="000000"/>
          <w:sz w:val="24"/>
          <w:szCs w:val="24"/>
          <w:lang w:eastAsia="sk-SK"/>
        </w:rPr>
        <w:t xml:space="preserve"> oslavy</w:t>
      </w:r>
      <w:r w:rsidRPr="00886EC6">
        <w:rPr>
          <w:rFonts w:eastAsia="Times New Roman" w:cstheme="minorHAnsi"/>
          <w:color w:val="000000"/>
          <w:sz w:val="24"/>
          <w:szCs w:val="24"/>
          <w:lang w:eastAsia="sk-SK"/>
        </w:rPr>
        <w:t>...). V Bratislave takúto udalosť posledné mesiace neevidujeme.</w:t>
      </w:r>
    </w:p>
    <w:p w14:paraId="10A2022C" w14:textId="78E086CE" w:rsidR="007B3ECB" w:rsidRPr="00886EC6" w:rsidRDefault="00151A09" w:rsidP="00E64F28">
      <w:pPr>
        <w:spacing w:before="240" w:after="240" w:line="240" w:lineRule="auto"/>
        <w:jc w:val="both"/>
        <w:rPr>
          <w:rFonts w:eastAsia="Times New Roman" w:cstheme="minorHAnsi"/>
          <w:sz w:val="24"/>
          <w:szCs w:val="24"/>
          <w:lang w:eastAsia="sk-SK"/>
        </w:rPr>
      </w:pPr>
      <w:r w:rsidRPr="00886EC6">
        <w:rPr>
          <w:rFonts w:eastAsia="Times New Roman" w:cstheme="minorHAnsi"/>
          <w:color w:val="000000"/>
          <w:sz w:val="24"/>
          <w:szCs w:val="24"/>
          <w:lang w:eastAsia="sk-SK"/>
        </w:rPr>
        <w:t xml:space="preserve">Uvedomujeme si, že opatrenia, ktoré mesto zavádza, sú často citlivé a výrazne ovplyvňujú život obyvateliek a obyvateľov Bratislavy. Rozhodnutia magistrátu boli vždy prijaté v záujme verejného zdravia. Vďaka signalizačnému systému </w:t>
      </w:r>
      <w:r w:rsidR="00486272">
        <w:rPr>
          <w:rFonts w:eastAsia="Times New Roman" w:cstheme="minorHAnsi"/>
          <w:color w:val="000000"/>
          <w:sz w:val="24"/>
          <w:szCs w:val="24"/>
          <w:lang w:eastAsia="sk-SK"/>
        </w:rPr>
        <w:t>môžeme</w:t>
      </w:r>
      <w:r w:rsidRPr="00886EC6">
        <w:rPr>
          <w:rFonts w:eastAsia="Times New Roman" w:cstheme="minorHAnsi"/>
          <w:color w:val="000000"/>
          <w:sz w:val="24"/>
          <w:szCs w:val="24"/>
          <w:lang w:eastAsia="sk-SK"/>
        </w:rPr>
        <w:t xml:space="preserve"> okamžite zaviesť opatrenia odporúčané odborníkmi pre jednotlivé fázy epidémie a</w:t>
      </w:r>
      <w:r w:rsidR="0052708C">
        <w:rPr>
          <w:rFonts w:eastAsia="Times New Roman" w:cstheme="minorHAnsi"/>
          <w:color w:val="000000"/>
          <w:sz w:val="24"/>
          <w:szCs w:val="24"/>
          <w:lang w:eastAsia="sk-SK"/>
        </w:rPr>
        <w:t xml:space="preserve"> tak </w:t>
      </w:r>
      <w:r w:rsidR="00976450">
        <w:rPr>
          <w:rFonts w:eastAsia="Times New Roman" w:cstheme="minorHAnsi"/>
          <w:color w:val="000000"/>
          <w:sz w:val="24"/>
          <w:szCs w:val="24"/>
          <w:lang w:eastAsia="sk-SK"/>
        </w:rPr>
        <w:t>môžeme</w:t>
      </w:r>
      <w:r w:rsidR="007B3ECB">
        <w:rPr>
          <w:rFonts w:eastAsia="Times New Roman" w:cstheme="minorHAnsi"/>
          <w:color w:val="000000"/>
          <w:sz w:val="24"/>
          <w:szCs w:val="24"/>
          <w:lang w:eastAsia="sk-SK"/>
        </w:rPr>
        <w:t xml:space="preserve"> ovplyvniť</w:t>
      </w:r>
      <w:r w:rsidR="007B3ECB" w:rsidRPr="007B3ECB">
        <w:rPr>
          <w:rFonts w:eastAsia="Times New Roman" w:cstheme="minorHAnsi"/>
          <w:color w:val="000000"/>
          <w:sz w:val="24"/>
          <w:szCs w:val="24"/>
          <w:lang w:eastAsia="sk-SK"/>
        </w:rPr>
        <w:t xml:space="preserve"> </w:t>
      </w:r>
      <w:r w:rsidR="007B3ECB">
        <w:rPr>
          <w:rFonts w:eastAsia="Times New Roman" w:cstheme="minorHAnsi"/>
          <w:color w:val="000000"/>
          <w:sz w:val="24"/>
          <w:szCs w:val="24"/>
          <w:lang w:eastAsia="sk-SK"/>
        </w:rPr>
        <w:t xml:space="preserve">rýchlosť </w:t>
      </w:r>
      <w:r w:rsidR="007B3ECB" w:rsidRPr="00886EC6">
        <w:rPr>
          <w:rFonts w:eastAsia="Times New Roman" w:cstheme="minorHAnsi"/>
          <w:color w:val="000000"/>
          <w:sz w:val="24"/>
          <w:szCs w:val="24"/>
          <w:lang w:eastAsia="sk-SK"/>
        </w:rPr>
        <w:t>šíreni</w:t>
      </w:r>
      <w:r w:rsidR="007B3ECB">
        <w:rPr>
          <w:rFonts w:eastAsia="Times New Roman" w:cstheme="minorHAnsi"/>
          <w:color w:val="000000"/>
          <w:sz w:val="24"/>
          <w:szCs w:val="24"/>
          <w:lang w:eastAsia="sk-SK"/>
        </w:rPr>
        <w:t>a</w:t>
      </w:r>
      <w:r w:rsidR="007B3ECB" w:rsidRPr="00886EC6">
        <w:rPr>
          <w:rFonts w:eastAsia="Times New Roman" w:cstheme="minorHAnsi"/>
          <w:color w:val="000000"/>
          <w:sz w:val="24"/>
          <w:szCs w:val="24"/>
          <w:lang w:eastAsia="sk-SK"/>
        </w:rPr>
        <w:t xml:space="preserve"> ochorenia COVID-19. Na to, aby bol náš postup efektívny a aby sme túto situáciu zvládli, je nutné, aby potrebné pravidlá a opatrenia dodržiavali všetci rovnako zodpovedne.</w:t>
      </w:r>
    </w:p>
    <w:p w14:paraId="323A1220" w14:textId="0BB41CF7" w:rsidR="007B3ECB" w:rsidRPr="00A630C5" w:rsidRDefault="00203E32" w:rsidP="00E64F28">
      <w:pPr>
        <w:jc w:val="both"/>
        <w:rPr>
          <w:rFonts w:cstheme="minorHAnsi"/>
          <w:b/>
          <w:bCs/>
          <w:sz w:val="24"/>
          <w:szCs w:val="24"/>
        </w:rPr>
      </w:pPr>
      <w:r w:rsidRPr="00A630C5">
        <w:rPr>
          <w:rFonts w:cstheme="minorHAnsi"/>
          <w:b/>
          <w:bCs/>
          <w:sz w:val="24"/>
          <w:szCs w:val="24"/>
        </w:rPr>
        <w:t>Bratislava sa momentálne nachádza v zelenej fáze epidémie</w:t>
      </w:r>
      <w:r w:rsidR="0025135F" w:rsidRPr="00A630C5">
        <w:rPr>
          <w:rFonts w:cstheme="minorHAnsi"/>
          <w:b/>
          <w:bCs/>
          <w:sz w:val="24"/>
          <w:szCs w:val="24"/>
        </w:rPr>
        <w:t xml:space="preserve">, kedy reprodukčné číslo vykazuje hodnotu pod jedna. V prípade, že </w:t>
      </w:r>
      <w:r w:rsidR="00A906DD" w:rsidRPr="00A630C5">
        <w:rPr>
          <w:rFonts w:cstheme="minorHAnsi"/>
          <w:b/>
          <w:bCs/>
          <w:sz w:val="24"/>
          <w:szCs w:val="24"/>
        </w:rPr>
        <w:t>ukazovatele indikujú prechod do inej fázy epidémie, budeme o tom informovať.</w:t>
      </w:r>
    </w:p>
    <w:p w14:paraId="219C1E85" w14:textId="7C4F04C4" w:rsidR="00EC4B13" w:rsidRPr="00886EC6" w:rsidRDefault="00EC4B13" w:rsidP="00E64F28">
      <w:pPr>
        <w:jc w:val="both"/>
        <w:rPr>
          <w:rFonts w:cstheme="minorHAnsi"/>
          <w:sz w:val="24"/>
          <w:szCs w:val="24"/>
        </w:rPr>
      </w:pPr>
    </w:p>
    <w:sectPr w:rsidR="00EC4B13" w:rsidRPr="00886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6838"/>
    <w:multiLevelType w:val="hybridMultilevel"/>
    <w:tmpl w:val="B5F05704"/>
    <w:lvl w:ilvl="0" w:tplc="60BEDF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D500F1"/>
    <w:multiLevelType w:val="hybridMultilevel"/>
    <w:tmpl w:val="A7003C00"/>
    <w:lvl w:ilvl="0" w:tplc="23CC9BE2">
      <w:start w:val="1"/>
      <w:numFmt w:val="decimal"/>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F0410AE"/>
    <w:multiLevelType w:val="hybridMultilevel"/>
    <w:tmpl w:val="95F448DE"/>
    <w:lvl w:ilvl="0" w:tplc="DFB22BB8">
      <w:start w:val="1"/>
      <w:numFmt w:val="decimal"/>
      <w:lvlText w:val="(%1)"/>
      <w:lvlJc w:val="left"/>
      <w:pPr>
        <w:ind w:left="720" w:hanging="360"/>
      </w:pPr>
      <w:rPr>
        <w:rFonts w:eastAsia="Times New Roman" w:cstheme="minorHAnsi" w:hint="default"/>
        <w:i/>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AA87D5C"/>
    <w:multiLevelType w:val="hybridMultilevel"/>
    <w:tmpl w:val="8EFCC4A6"/>
    <w:lvl w:ilvl="0" w:tplc="EF4A8DC0">
      <w:start w:val="1"/>
      <w:numFmt w:val="decimal"/>
      <w:lvlText w:val="(%1)"/>
      <w:lvlJc w:val="left"/>
      <w:pPr>
        <w:ind w:left="410" w:hanging="360"/>
      </w:pPr>
      <w:rPr>
        <w:rFonts w:eastAsia="Times New Roman" w:cstheme="minorHAnsi" w:hint="default"/>
        <w:i/>
        <w:color w:val="000000"/>
        <w:sz w:val="24"/>
      </w:rPr>
    </w:lvl>
    <w:lvl w:ilvl="1" w:tplc="041B0019" w:tentative="1">
      <w:start w:val="1"/>
      <w:numFmt w:val="lowerLetter"/>
      <w:lvlText w:val="%2."/>
      <w:lvlJc w:val="left"/>
      <w:pPr>
        <w:ind w:left="1130" w:hanging="360"/>
      </w:pPr>
    </w:lvl>
    <w:lvl w:ilvl="2" w:tplc="041B001B" w:tentative="1">
      <w:start w:val="1"/>
      <w:numFmt w:val="lowerRoman"/>
      <w:lvlText w:val="%3."/>
      <w:lvlJc w:val="right"/>
      <w:pPr>
        <w:ind w:left="1850" w:hanging="180"/>
      </w:pPr>
    </w:lvl>
    <w:lvl w:ilvl="3" w:tplc="041B000F" w:tentative="1">
      <w:start w:val="1"/>
      <w:numFmt w:val="decimal"/>
      <w:lvlText w:val="%4."/>
      <w:lvlJc w:val="left"/>
      <w:pPr>
        <w:ind w:left="2570" w:hanging="360"/>
      </w:pPr>
    </w:lvl>
    <w:lvl w:ilvl="4" w:tplc="041B0019" w:tentative="1">
      <w:start w:val="1"/>
      <w:numFmt w:val="lowerLetter"/>
      <w:lvlText w:val="%5."/>
      <w:lvlJc w:val="left"/>
      <w:pPr>
        <w:ind w:left="3290" w:hanging="360"/>
      </w:pPr>
    </w:lvl>
    <w:lvl w:ilvl="5" w:tplc="041B001B" w:tentative="1">
      <w:start w:val="1"/>
      <w:numFmt w:val="lowerRoman"/>
      <w:lvlText w:val="%6."/>
      <w:lvlJc w:val="right"/>
      <w:pPr>
        <w:ind w:left="4010" w:hanging="180"/>
      </w:pPr>
    </w:lvl>
    <w:lvl w:ilvl="6" w:tplc="041B000F" w:tentative="1">
      <w:start w:val="1"/>
      <w:numFmt w:val="decimal"/>
      <w:lvlText w:val="%7."/>
      <w:lvlJc w:val="left"/>
      <w:pPr>
        <w:ind w:left="4730" w:hanging="360"/>
      </w:pPr>
    </w:lvl>
    <w:lvl w:ilvl="7" w:tplc="041B0019" w:tentative="1">
      <w:start w:val="1"/>
      <w:numFmt w:val="lowerLetter"/>
      <w:lvlText w:val="%8."/>
      <w:lvlJc w:val="left"/>
      <w:pPr>
        <w:ind w:left="5450" w:hanging="360"/>
      </w:pPr>
    </w:lvl>
    <w:lvl w:ilvl="8" w:tplc="041B001B" w:tentative="1">
      <w:start w:val="1"/>
      <w:numFmt w:val="lowerRoman"/>
      <w:lvlText w:val="%9."/>
      <w:lvlJc w:val="right"/>
      <w:pPr>
        <w:ind w:left="617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09"/>
    <w:rsid w:val="00042FD6"/>
    <w:rsid w:val="000517C4"/>
    <w:rsid w:val="00082F84"/>
    <w:rsid w:val="00102B94"/>
    <w:rsid w:val="00141403"/>
    <w:rsid w:val="00151A09"/>
    <w:rsid w:val="001904A1"/>
    <w:rsid w:val="00203E32"/>
    <w:rsid w:val="0025135F"/>
    <w:rsid w:val="002D2D1E"/>
    <w:rsid w:val="003474A6"/>
    <w:rsid w:val="004618AE"/>
    <w:rsid w:val="00486272"/>
    <w:rsid w:val="004942CD"/>
    <w:rsid w:val="0052708C"/>
    <w:rsid w:val="00544776"/>
    <w:rsid w:val="005A081A"/>
    <w:rsid w:val="005E7AEE"/>
    <w:rsid w:val="00607BBD"/>
    <w:rsid w:val="006241CC"/>
    <w:rsid w:val="0063207F"/>
    <w:rsid w:val="006437FE"/>
    <w:rsid w:val="00645E7C"/>
    <w:rsid w:val="006A58E9"/>
    <w:rsid w:val="006A5E7F"/>
    <w:rsid w:val="00746F61"/>
    <w:rsid w:val="00774D40"/>
    <w:rsid w:val="00784C76"/>
    <w:rsid w:val="007B1057"/>
    <w:rsid w:val="007B3ECB"/>
    <w:rsid w:val="0085240D"/>
    <w:rsid w:val="00886EC6"/>
    <w:rsid w:val="008A0276"/>
    <w:rsid w:val="00976450"/>
    <w:rsid w:val="009B7D62"/>
    <w:rsid w:val="00A630C5"/>
    <w:rsid w:val="00A906DD"/>
    <w:rsid w:val="00AA1D41"/>
    <w:rsid w:val="00B27113"/>
    <w:rsid w:val="00B6230C"/>
    <w:rsid w:val="00BC443F"/>
    <w:rsid w:val="00CC1E3C"/>
    <w:rsid w:val="00D64400"/>
    <w:rsid w:val="00E1070B"/>
    <w:rsid w:val="00E33246"/>
    <w:rsid w:val="00E64F28"/>
    <w:rsid w:val="00EA1219"/>
    <w:rsid w:val="00EA790F"/>
    <w:rsid w:val="00EC1E56"/>
    <w:rsid w:val="00EC4B13"/>
    <w:rsid w:val="00F30253"/>
    <w:rsid w:val="00F359FF"/>
    <w:rsid w:val="00FA31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D127"/>
  <w15:chartTrackingRefBased/>
  <w15:docId w15:val="{E6BFFAEE-7C66-4D6E-85A4-893116DA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151A0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E1070B"/>
    <w:pPr>
      <w:ind w:left="720"/>
      <w:contextualSpacing/>
    </w:pPr>
  </w:style>
  <w:style w:type="paragraph" w:customStyle="1" w:styleId="xxmsonormal">
    <w:name w:val="x_xmsonormal"/>
    <w:basedOn w:val="Normlny"/>
    <w:rsid w:val="007B1057"/>
    <w:pPr>
      <w:spacing w:after="0"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460201">
      <w:bodyDiv w:val="1"/>
      <w:marLeft w:val="0"/>
      <w:marRight w:val="0"/>
      <w:marTop w:val="0"/>
      <w:marBottom w:val="0"/>
      <w:divBdr>
        <w:top w:val="none" w:sz="0" w:space="0" w:color="auto"/>
        <w:left w:val="none" w:sz="0" w:space="0" w:color="auto"/>
        <w:bottom w:val="none" w:sz="0" w:space="0" w:color="auto"/>
        <w:right w:val="none" w:sz="0" w:space="0" w:color="auto"/>
      </w:divBdr>
    </w:div>
    <w:div w:id="141308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E1B9DD23A2B14384D7BAB41C592626" ma:contentTypeVersion="9" ma:contentTypeDescription="Create a new document." ma:contentTypeScope="" ma:versionID="eb12bbcff81aeb75ef11c255dd8a0f97">
  <xsd:schema xmlns:xsd="http://www.w3.org/2001/XMLSchema" xmlns:xs="http://www.w3.org/2001/XMLSchema" xmlns:p="http://schemas.microsoft.com/office/2006/metadata/properties" xmlns:ns3="a28f12b8-c9f6-4b72-9bbd-ccb3abe03df6" targetNamespace="http://schemas.microsoft.com/office/2006/metadata/properties" ma:root="true" ma:fieldsID="972afe483af891064df48273b6fe7376" ns3:_="">
    <xsd:import namespace="a28f12b8-c9f6-4b72-9bbd-ccb3abe03d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f12b8-c9f6-4b72-9bbd-ccb3abe03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EB51E-E9EA-4D27-9669-6639E23B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f12b8-c9f6-4b72-9bbd-ccb3abe03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1A818-1608-49FD-93FD-ABDB662B1F97}">
  <ds:schemaRefs>
    <ds:schemaRef ds:uri="http://schemas.microsoft.com/sharepoint/v3/contenttype/forms"/>
  </ds:schemaRefs>
</ds:datastoreItem>
</file>

<file path=customXml/itemProps3.xml><?xml version="1.0" encoding="utf-8"?>
<ds:datastoreItem xmlns:ds="http://schemas.openxmlformats.org/officeDocument/2006/customXml" ds:itemID="{D8C842E3-4026-409E-958C-FA69AB8AF0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Rajčanová Katarína, Mgr.</dc:creator>
  <cp:keywords/>
  <dc:description/>
  <cp:lastModifiedBy>Rajčanová Katarína, Mgr.</cp:lastModifiedBy>
  <cp:revision>52</cp:revision>
  <dcterms:created xsi:type="dcterms:W3CDTF">2020-08-07T07:51:00Z</dcterms:created>
  <dcterms:modified xsi:type="dcterms:W3CDTF">2020-08-07T13:00:00Z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0x01010062E1B9DD23A2B14384D7BAB41C592626</vt:lpwstr>
  </property>
</Properties>
</file>