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D0605" w14:textId="16D56AFC" w:rsidR="0090442F" w:rsidRPr="00D805C6" w:rsidRDefault="0090442F" w:rsidP="007F4C82">
      <w:pPr>
        <w:jc w:val="both"/>
        <w:rPr>
          <w:rFonts w:cstheme="minorHAnsi"/>
          <w:b/>
          <w:bCs/>
          <w:sz w:val="24"/>
          <w:szCs w:val="24"/>
        </w:rPr>
      </w:pPr>
      <w:r w:rsidRPr="00D805C6">
        <w:rPr>
          <w:rFonts w:cstheme="minorHAnsi"/>
          <w:b/>
          <w:bCs/>
          <w:sz w:val="24"/>
          <w:szCs w:val="24"/>
        </w:rPr>
        <w:t>Prvá etapa vrecového zberu triedeného odpadu z rodinných domov</w:t>
      </w:r>
      <w:r w:rsidR="008B23F7">
        <w:rPr>
          <w:rFonts w:cstheme="minorHAnsi"/>
          <w:b/>
          <w:bCs/>
          <w:sz w:val="24"/>
          <w:szCs w:val="24"/>
        </w:rPr>
        <w:t xml:space="preserve"> spustená!</w:t>
      </w:r>
    </w:p>
    <w:p w14:paraId="26A81705" w14:textId="43F376AB" w:rsidR="00112E8C" w:rsidRPr="008D0A88" w:rsidRDefault="00112E8C" w:rsidP="007F4C82">
      <w:pPr>
        <w:jc w:val="both"/>
        <w:rPr>
          <w:rFonts w:cstheme="minorHAnsi"/>
          <w:sz w:val="24"/>
          <w:szCs w:val="24"/>
        </w:rPr>
      </w:pPr>
      <w:r w:rsidRPr="008D0A88">
        <w:rPr>
          <w:rFonts w:cstheme="minorHAnsi"/>
          <w:sz w:val="24"/>
          <w:szCs w:val="24"/>
        </w:rPr>
        <w:t xml:space="preserve">Bratislava, </w:t>
      </w:r>
      <w:r w:rsidR="006C766C">
        <w:rPr>
          <w:rFonts w:cstheme="minorHAnsi"/>
          <w:sz w:val="24"/>
          <w:szCs w:val="24"/>
        </w:rPr>
        <w:t>6</w:t>
      </w:r>
      <w:bookmarkStart w:id="0" w:name="_GoBack"/>
      <w:bookmarkEnd w:id="0"/>
      <w:r w:rsidRPr="008D0A88">
        <w:rPr>
          <w:rFonts w:cstheme="minorHAnsi"/>
          <w:sz w:val="24"/>
          <w:szCs w:val="24"/>
        </w:rPr>
        <w:t xml:space="preserve">. </w:t>
      </w:r>
      <w:r w:rsidR="00BC2EF8">
        <w:rPr>
          <w:rFonts w:cstheme="minorHAnsi"/>
          <w:sz w:val="24"/>
          <w:szCs w:val="24"/>
        </w:rPr>
        <w:t>august</w:t>
      </w:r>
      <w:r w:rsidRPr="008D0A88">
        <w:rPr>
          <w:rFonts w:cstheme="minorHAnsi"/>
          <w:sz w:val="24"/>
          <w:szCs w:val="24"/>
        </w:rPr>
        <w:t xml:space="preserve"> 2020</w:t>
      </w:r>
    </w:p>
    <w:p w14:paraId="6943C3D4" w14:textId="743D8CEF" w:rsidR="0091322E" w:rsidRPr="008D0A88" w:rsidRDefault="00333FDD" w:rsidP="007F4C82">
      <w:pPr>
        <w:jc w:val="both"/>
        <w:rPr>
          <w:rStyle w:val="Vrazn"/>
          <w:rFonts w:cstheme="minorHAnsi"/>
          <w:color w:val="1C1C11"/>
          <w:sz w:val="24"/>
          <w:szCs w:val="24"/>
        </w:rPr>
      </w:pPr>
      <w:r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Od augusta</w:t>
      </w:r>
      <w:r w:rsidR="008641B2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2020</w:t>
      </w:r>
      <w:r w:rsidR="0090442F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</w:t>
      </w:r>
      <w:r w:rsidR="00F04737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spustila </w:t>
      </w:r>
      <w:r w:rsidR="0090442F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Bratislav</w:t>
      </w:r>
      <w:r w:rsidR="00017BA1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a</w:t>
      </w:r>
      <w:r w:rsidR="0090442F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prv</w:t>
      </w:r>
      <w:r w:rsidR="00F04737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ú</w:t>
      </w:r>
      <w:r w:rsidR="0090442F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etap</w:t>
      </w:r>
      <w:r w:rsidR="00017BA1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u</w:t>
      </w:r>
      <w:r w:rsidR="0090442F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nového spôsobu zberu papiera a plastu formou vrecového zberu s odvozom priamo </w:t>
      </w:r>
      <w:r w:rsidR="00145A02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sp</w:t>
      </w:r>
      <w:r w:rsidR="00AE2BB6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r</w:t>
      </w:r>
      <w:r w:rsidR="00145A02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ed</w:t>
      </w:r>
      <w:r w:rsidR="0090442F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rodinných domov. Táto zmena sa týka 7 mestských častí: Podunajské Biskupice, Vrakuňa, Staré Mesto, Devín, Devínska Nová Ves, Petržalka a Vajnory.</w:t>
      </w:r>
      <w:r w:rsidR="00612AEB" w:rsidRPr="008D0A88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</w:t>
      </w:r>
      <w:r w:rsidR="00612AEB" w:rsidRPr="008D0A88">
        <w:rPr>
          <w:rStyle w:val="Vrazn"/>
          <w:rFonts w:cstheme="minorHAnsi"/>
          <w:color w:val="1C1C11"/>
          <w:sz w:val="24"/>
          <w:szCs w:val="24"/>
        </w:rPr>
        <w:t xml:space="preserve">Cieľom nového spôsobu zberu </w:t>
      </w:r>
      <w:r w:rsidR="00F20F2B" w:rsidRPr="008D0A88">
        <w:rPr>
          <w:rStyle w:val="Vrazn"/>
          <w:rFonts w:cstheme="minorHAnsi"/>
          <w:color w:val="1C1C11"/>
          <w:sz w:val="24"/>
          <w:szCs w:val="24"/>
        </w:rPr>
        <w:t>papiera a plastu</w:t>
      </w:r>
      <w:r w:rsidR="00612AEB" w:rsidRPr="008D0A88">
        <w:rPr>
          <w:rStyle w:val="Vrazn"/>
          <w:rFonts w:cstheme="minorHAnsi"/>
          <w:color w:val="1C1C11"/>
          <w:sz w:val="24"/>
          <w:szCs w:val="24"/>
        </w:rPr>
        <w:t xml:space="preserve"> je dosiahnuť zvýšenú mieru triedenia a čistejšie verejné priestranstvá aj životné prostredie.</w:t>
      </w:r>
    </w:p>
    <w:p w14:paraId="03260899" w14:textId="7C046FD1" w:rsidR="00352D79" w:rsidRPr="007F4C82" w:rsidRDefault="00C612CC" w:rsidP="007F4C82">
      <w:pPr>
        <w:jc w:val="both"/>
        <w:rPr>
          <w:rFonts w:cstheme="minorHAnsi"/>
          <w:color w:val="1C1C11"/>
          <w:sz w:val="24"/>
          <w:szCs w:val="24"/>
        </w:rPr>
      </w:pPr>
      <w:r w:rsidRPr="008D0A88">
        <w:rPr>
          <w:rStyle w:val="Vrazn"/>
          <w:rFonts w:cstheme="minorHAnsi"/>
          <w:b w:val="0"/>
          <w:bCs w:val="0"/>
          <w:color w:val="1C1C11"/>
          <w:sz w:val="24"/>
          <w:szCs w:val="24"/>
        </w:rPr>
        <w:t>Odvoz vriec</w:t>
      </w:r>
      <w:r w:rsidR="00880DAE">
        <w:rPr>
          <w:rStyle w:val="Vrazn"/>
          <w:rFonts w:cstheme="minorHAnsi"/>
          <w:b w:val="0"/>
          <w:bCs w:val="0"/>
          <w:color w:val="1C1C11"/>
          <w:sz w:val="24"/>
          <w:szCs w:val="24"/>
        </w:rPr>
        <w:t xml:space="preserve"> </w:t>
      </w:r>
      <w:r w:rsidR="00F778E0" w:rsidRPr="008D0A88">
        <w:rPr>
          <w:rFonts w:cstheme="minorHAnsi"/>
          <w:color w:val="1C1C11"/>
          <w:sz w:val="24"/>
          <w:szCs w:val="24"/>
        </w:rPr>
        <w:t>prebi</w:t>
      </w:r>
      <w:r w:rsidR="00880DAE">
        <w:rPr>
          <w:rFonts w:cstheme="minorHAnsi"/>
          <w:color w:val="1C1C11"/>
          <w:sz w:val="24"/>
          <w:szCs w:val="24"/>
        </w:rPr>
        <w:t>eha</w:t>
      </w:r>
      <w:r w:rsidR="00A24DE5">
        <w:rPr>
          <w:rFonts w:cstheme="minorHAnsi"/>
          <w:color w:val="1C1C11"/>
          <w:sz w:val="24"/>
          <w:szCs w:val="24"/>
        </w:rPr>
        <w:t xml:space="preserve"> </w:t>
      </w:r>
      <w:r w:rsidR="00A24DE5" w:rsidRPr="00D15FE8">
        <w:rPr>
          <w:rFonts w:cstheme="minorHAnsi"/>
          <w:color w:val="1C1C11"/>
          <w:sz w:val="24"/>
          <w:szCs w:val="24"/>
          <w:u w:val="single"/>
        </w:rPr>
        <w:t>raz mesačne</w:t>
      </w:r>
      <w:r w:rsidR="000F6B32" w:rsidRPr="008D0A88">
        <w:rPr>
          <w:rFonts w:cstheme="minorHAnsi"/>
          <w:color w:val="1C1C11"/>
          <w:sz w:val="24"/>
          <w:szCs w:val="24"/>
        </w:rPr>
        <w:t xml:space="preserve"> </w:t>
      </w:r>
      <w:r w:rsidR="007B4F41" w:rsidRPr="008D0A88">
        <w:rPr>
          <w:rFonts w:cstheme="minorHAnsi"/>
          <w:b/>
          <w:bCs/>
          <w:color w:val="1C1C11"/>
          <w:sz w:val="24"/>
          <w:szCs w:val="24"/>
        </w:rPr>
        <w:t>podľa harmonogramu</w:t>
      </w:r>
      <w:r w:rsidR="002167C5">
        <w:rPr>
          <w:rFonts w:cstheme="minorHAnsi"/>
          <w:b/>
          <w:bCs/>
          <w:color w:val="1C1C11"/>
          <w:sz w:val="24"/>
          <w:szCs w:val="24"/>
        </w:rPr>
        <w:t xml:space="preserve">, </w:t>
      </w:r>
      <w:r w:rsidR="002167C5">
        <w:rPr>
          <w:rFonts w:cstheme="minorHAnsi"/>
          <w:color w:val="1C1C11"/>
          <w:sz w:val="24"/>
          <w:szCs w:val="24"/>
        </w:rPr>
        <w:t>ktor</w:t>
      </w:r>
      <w:r w:rsidR="0084256A">
        <w:rPr>
          <w:rFonts w:cstheme="minorHAnsi"/>
          <w:color w:val="1C1C11"/>
          <w:sz w:val="24"/>
          <w:szCs w:val="24"/>
        </w:rPr>
        <w:t>ý</w:t>
      </w:r>
      <w:r w:rsidR="002167C5">
        <w:rPr>
          <w:rFonts w:cstheme="minorHAnsi"/>
          <w:color w:val="1C1C11"/>
          <w:sz w:val="24"/>
          <w:szCs w:val="24"/>
        </w:rPr>
        <w:t xml:space="preserve"> obyvatelia nájdu na webovej stránke OLO a.s</w:t>
      </w:r>
      <w:r w:rsidR="007B4F41" w:rsidRPr="008D0A88">
        <w:rPr>
          <w:rFonts w:cstheme="minorHAnsi"/>
          <w:color w:val="1C1C11"/>
          <w:sz w:val="24"/>
          <w:szCs w:val="24"/>
        </w:rPr>
        <w:t xml:space="preserve"> </w:t>
      </w:r>
      <w:hyperlink r:id="rId8" w:history="1">
        <w:r w:rsidR="00B23FE4" w:rsidRPr="00891629">
          <w:rPr>
            <w:rStyle w:val="Hypertextovprepojenie"/>
            <w:rFonts w:cstheme="minorHAnsi"/>
            <w:sz w:val="24"/>
            <w:szCs w:val="24"/>
          </w:rPr>
          <w:t>https://www.olo.sk/odvozovy-den-triedeneho-odpadu-vrecovy-zber/</w:t>
        </w:r>
      </w:hyperlink>
      <w:r w:rsidR="00B23FE4">
        <w:rPr>
          <w:rFonts w:cstheme="minorHAnsi"/>
          <w:color w:val="1C1C11"/>
          <w:sz w:val="24"/>
          <w:szCs w:val="24"/>
        </w:rPr>
        <w:t>. Vrecia je potrebné umiestniť na obvyklé</w:t>
      </w:r>
      <w:r w:rsidR="00F778E0" w:rsidRPr="008D0A88">
        <w:rPr>
          <w:rStyle w:val="Vrazn"/>
          <w:rFonts w:cstheme="minorHAnsi"/>
          <w:b w:val="0"/>
          <w:bCs w:val="0"/>
          <w:color w:val="1C1C11"/>
          <w:sz w:val="24"/>
          <w:szCs w:val="24"/>
        </w:rPr>
        <w:t xml:space="preserve"> odvozné miest</w:t>
      </w:r>
      <w:r w:rsidR="00B23FE4">
        <w:rPr>
          <w:rStyle w:val="Vrazn"/>
          <w:rFonts w:cstheme="minorHAnsi"/>
          <w:b w:val="0"/>
          <w:bCs w:val="0"/>
          <w:color w:val="1C1C11"/>
          <w:sz w:val="24"/>
          <w:szCs w:val="24"/>
        </w:rPr>
        <w:t>o</w:t>
      </w:r>
      <w:r w:rsidR="00F778E0" w:rsidRPr="008D0A88">
        <w:rPr>
          <w:rStyle w:val="Vrazn"/>
          <w:rFonts w:cstheme="minorHAnsi"/>
          <w:b w:val="0"/>
          <w:bCs w:val="0"/>
          <w:color w:val="1C1C11"/>
          <w:sz w:val="24"/>
          <w:szCs w:val="24"/>
        </w:rPr>
        <w:t xml:space="preserve"> komunálneho odpadu</w:t>
      </w:r>
      <w:r w:rsidR="00E72943">
        <w:rPr>
          <w:rStyle w:val="Vrazn"/>
          <w:rFonts w:cstheme="minorHAnsi"/>
          <w:b w:val="0"/>
          <w:bCs w:val="0"/>
          <w:color w:val="1C1C11"/>
          <w:sz w:val="24"/>
          <w:szCs w:val="24"/>
        </w:rPr>
        <w:t>, v deň odvozu ráno do 7.00 hod.</w:t>
      </w:r>
      <w:r w:rsidR="00576B80">
        <w:rPr>
          <w:rStyle w:val="Vrazn"/>
          <w:rFonts w:cstheme="minorHAnsi"/>
          <w:b w:val="0"/>
          <w:bCs w:val="0"/>
          <w:color w:val="1C1C11"/>
          <w:sz w:val="24"/>
          <w:szCs w:val="24"/>
        </w:rPr>
        <w:t xml:space="preserve"> </w:t>
      </w:r>
      <w:r w:rsidR="00352D79" w:rsidRPr="00945BA2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>Zber vytriedeného skla</w:t>
      </w:r>
      <w:r w:rsidR="00FB25F8" w:rsidRPr="00945BA2">
        <w:rPr>
          <w:rFonts w:cstheme="minorHAnsi"/>
          <w:b/>
          <w:bCs/>
          <w:color w:val="1C1C11"/>
          <w:sz w:val="24"/>
          <w:szCs w:val="24"/>
          <w:shd w:val="clear" w:color="auto" w:fill="FFFFFF"/>
        </w:rPr>
        <w:t xml:space="preserve"> sa nemení</w:t>
      </w:r>
      <w:r w:rsidR="00FB25F8">
        <w:rPr>
          <w:rFonts w:cstheme="minorHAnsi"/>
          <w:color w:val="1C1C11"/>
          <w:sz w:val="24"/>
          <w:szCs w:val="24"/>
          <w:shd w:val="clear" w:color="auto" w:fill="FFFFFF"/>
        </w:rPr>
        <w:t>,</w:t>
      </w:r>
      <w:r w:rsidR="00352D79" w:rsidRPr="00C14F7C">
        <w:rPr>
          <w:rFonts w:cstheme="minorHAnsi"/>
          <w:color w:val="1C1C11"/>
          <w:sz w:val="24"/>
          <w:szCs w:val="24"/>
          <w:shd w:val="clear" w:color="auto" w:fill="FFFFFF"/>
        </w:rPr>
        <w:t xml:space="preserve"> naďalej </w:t>
      </w:r>
      <w:r w:rsidR="00FB25F8">
        <w:rPr>
          <w:rFonts w:cstheme="minorHAnsi"/>
          <w:color w:val="1C1C11"/>
          <w:sz w:val="24"/>
          <w:szCs w:val="24"/>
          <w:shd w:val="clear" w:color="auto" w:fill="FFFFFF"/>
        </w:rPr>
        <w:t xml:space="preserve">bude </w:t>
      </w:r>
      <w:r w:rsidR="00352D79" w:rsidRPr="00C14F7C">
        <w:rPr>
          <w:rFonts w:cstheme="minorHAnsi"/>
          <w:color w:val="1C1C11"/>
          <w:sz w:val="24"/>
          <w:szCs w:val="24"/>
          <w:shd w:val="clear" w:color="auto" w:fill="FFFFFF"/>
        </w:rPr>
        <w:t xml:space="preserve">zabezpečovaný cez zberné hniezda. </w:t>
      </w:r>
    </w:p>
    <w:p w14:paraId="46E647E8" w14:textId="00E67DF9" w:rsidR="006F62E6" w:rsidRDefault="00B70322" w:rsidP="007F4C82">
      <w:pPr>
        <w:jc w:val="both"/>
        <w:rPr>
          <w:rFonts w:cstheme="minorHAnsi"/>
          <w:color w:val="353535"/>
          <w:sz w:val="24"/>
          <w:szCs w:val="24"/>
          <w:shd w:val="clear" w:color="auto" w:fill="FFFFFF"/>
        </w:rPr>
      </w:pPr>
      <w:r w:rsidRPr="007964A3">
        <w:rPr>
          <w:rFonts w:cstheme="minorHAnsi"/>
          <w:sz w:val="24"/>
          <w:szCs w:val="24"/>
        </w:rPr>
        <w:t>Množstvo odpadu každoročne pribúda,</w:t>
      </w:r>
      <w:r w:rsidR="005D0ACA" w:rsidRPr="007964A3">
        <w:rPr>
          <w:rFonts w:cstheme="minorHAnsi"/>
          <w:sz w:val="24"/>
          <w:szCs w:val="24"/>
        </w:rPr>
        <w:t xml:space="preserve"> </w:t>
      </w:r>
      <w:r w:rsidR="00FC238F" w:rsidRPr="007964A3">
        <w:rPr>
          <w:rFonts w:cstheme="minorHAnsi"/>
          <w:sz w:val="24"/>
          <w:szCs w:val="24"/>
        </w:rPr>
        <w:t xml:space="preserve">priemerný Bratislavčan vyprodukuje </w:t>
      </w:r>
      <w:r w:rsidR="00FC238F" w:rsidRPr="007964A3">
        <w:rPr>
          <w:rFonts w:cstheme="minorHAnsi"/>
          <w:b/>
          <w:bCs/>
          <w:sz w:val="24"/>
          <w:szCs w:val="24"/>
        </w:rPr>
        <w:t>až 487 kg</w:t>
      </w:r>
      <w:r w:rsidR="00DE23C6" w:rsidRPr="007964A3">
        <w:rPr>
          <w:rFonts w:cstheme="minorHAnsi"/>
          <w:b/>
          <w:bCs/>
          <w:sz w:val="24"/>
          <w:szCs w:val="24"/>
        </w:rPr>
        <w:t xml:space="preserve"> komunálneho</w:t>
      </w:r>
      <w:r w:rsidR="00FC238F" w:rsidRPr="007964A3">
        <w:rPr>
          <w:rFonts w:cstheme="minorHAnsi"/>
          <w:b/>
          <w:bCs/>
          <w:sz w:val="24"/>
          <w:szCs w:val="24"/>
        </w:rPr>
        <w:t xml:space="preserve"> odpadu za rok</w:t>
      </w:r>
      <w:r w:rsidR="00FC238F" w:rsidRPr="007964A3">
        <w:rPr>
          <w:rFonts w:cstheme="minorHAnsi"/>
          <w:sz w:val="24"/>
          <w:szCs w:val="24"/>
        </w:rPr>
        <w:t>.</w:t>
      </w:r>
      <w:r w:rsidR="007028BF" w:rsidRPr="007964A3">
        <w:rPr>
          <w:rFonts w:cstheme="minorHAnsi"/>
          <w:sz w:val="24"/>
          <w:szCs w:val="24"/>
        </w:rPr>
        <w:t xml:space="preserve"> Na zberných hniezdach sa</w:t>
      </w:r>
      <w:r w:rsidR="00640A28" w:rsidRPr="007964A3">
        <w:rPr>
          <w:rFonts w:cstheme="minorHAnsi"/>
          <w:sz w:val="24"/>
          <w:szCs w:val="24"/>
        </w:rPr>
        <w:t xml:space="preserve"> odpad hromadí</w:t>
      </w:r>
      <w:r w:rsidR="0037643B" w:rsidRPr="007964A3">
        <w:rPr>
          <w:rFonts w:cstheme="minorHAnsi"/>
          <w:sz w:val="24"/>
          <w:szCs w:val="24"/>
        </w:rPr>
        <w:t>,</w:t>
      </w:r>
      <w:r w:rsidR="007028BF" w:rsidRPr="007964A3">
        <w:rPr>
          <w:rFonts w:cstheme="minorHAnsi"/>
          <w:sz w:val="24"/>
          <w:szCs w:val="24"/>
        </w:rPr>
        <w:t xml:space="preserve"> </w:t>
      </w:r>
      <w:r w:rsidR="00A27DE4" w:rsidRPr="007964A3">
        <w:rPr>
          <w:rFonts w:cstheme="minorHAnsi"/>
          <w:sz w:val="24"/>
          <w:szCs w:val="24"/>
        </w:rPr>
        <w:t>vytriedené surov</w:t>
      </w:r>
      <w:r w:rsidR="007B62AA" w:rsidRPr="007964A3">
        <w:rPr>
          <w:rFonts w:cstheme="minorHAnsi"/>
          <w:sz w:val="24"/>
          <w:szCs w:val="24"/>
        </w:rPr>
        <w:t>iny sú znečistené</w:t>
      </w:r>
      <w:r w:rsidR="00DB1EAB" w:rsidRPr="007964A3">
        <w:rPr>
          <w:rFonts w:cstheme="minorHAnsi"/>
          <w:sz w:val="24"/>
          <w:szCs w:val="24"/>
        </w:rPr>
        <w:t xml:space="preserve">. </w:t>
      </w:r>
      <w:r w:rsidRPr="007964A3">
        <w:rPr>
          <w:rFonts w:cstheme="minorHAnsi"/>
          <w:b/>
          <w:bCs/>
          <w:sz w:val="24"/>
          <w:szCs w:val="24"/>
        </w:rPr>
        <w:t xml:space="preserve">Hlavné mesto </w:t>
      </w:r>
      <w:r w:rsidR="006F62E6" w:rsidRPr="007964A3">
        <w:rPr>
          <w:rFonts w:cstheme="minorHAnsi"/>
          <w:b/>
          <w:bCs/>
          <w:sz w:val="24"/>
          <w:szCs w:val="24"/>
        </w:rPr>
        <w:t xml:space="preserve">sa </w:t>
      </w:r>
      <w:r w:rsidRPr="007964A3">
        <w:rPr>
          <w:rFonts w:cstheme="minorHAnsi"/>
          <w:b/>
          <w:bCs/>
          <w:sz w:val="24"/>
          <w:szCs w:val="24"/>
        </w:rPr>
        <w:t xml:space="preserve">preto </w:t>
      </w:r>
      <w:r w:rsidR="006F62E6" w:rsidRPr="007964A3">
        <w:rPr>
          <w:rFonts w:cstheme="minorHAnsi"/>
          <w:b/>
          <w:bCs/>
          <w:sz w:val="24"/>
          <w:szCs w:val="24"/>
        </w:rPr>
        <w:t>rozhodlo</w:t>
      </w:r>
      <w:r w:rsidRPr="007964A3">
        <w:rPr>
          <w:rFonts w:cstheme="minorHAnsi"/>
          <w:b/>
          <w:bCs/>
          <w:sz w:val="24"/>
          <w:szCs w:val="24"/>
        </w:rPr>
        <w:t xml:space="preserve"> z</w:t>
      </w:r>
      <w:r w:rsidR="006F62E6" w:rsidRPr="007964A3">
        <w:rPr>
          <w:rFonts w:cstheme="minorHAnsi"/>
          <w:b/>
          <w:bCs/>
          <w:sz w:val="24"/>
          <w:szCs w:val="24"/>
        </w:rPr>
        <w:t>meniť</w:t>
      </w:r>
      <w:r w:rsidRPr="007964A3">
        <w:rPr>
          <w:rFonts w:cstheme="minorHAnsi"/>
          <w:b/>
          <w:bCs/>
          <w:sz w:val="24"/>
          <w:szCs w:val="24"/>
        </w:rPr>
        <w:t xml:space="preserve"> spôsob zberu a odvozu vytriedeného papiera a plastov z rodinných domov.</w:t>
      </w:r>
      <w:r w:rsidR="00E66D4E" w:rsidRPr="007964A3">
        <w:rPr>
          <w:rFonts w:cstheme="minorHAnsi"/>
          <w:sz w:val="24"/>
          <w:szCs w:val="24"/>
        </w:rPr>
        <w:t xml:space="preserve"> Obyvatelia</w:t>
      </w:r>
      <w:r w:rsidR="00287A0E" w:rsidRPr="007964A3">
        <w:rPr>
          <w:rFonts w:cstheme="minorHAnsi"/>
          <w:sz w:val="24"/>
          <w:szCs w:val="24"/>
        </w:rPr>
        <w:t xml:space="preserve"> už</w:t>
      </w:r>
      <w:r w:rsidR="00E66D4E" w:rsidRPr="007964A3">
        <w:rPr>
          <w:rFonts w:cstheme="minorHAnsi"/>
          <w:sz w:val="24"/>
          <w:szCs w:val="24"/>
        </w:rPr>
        <w:t xml:space="preserve"> nebudú musieť nosiť vytriedený odpad na vzdialenejšie miesta</w:t>
      </w:r>
      <w:r w:rsidR="0070216F" w:rsidRPr="007964A3">
        <w:rPr>
          <w:rFonts w:cstheme="minorHAnsi"/>
          <w:sz w:val="24"/>
          <w:szCs w:val="24"/>
        </w:rPr>
        <w:t>, čím sa zvýši ich komfort</w:t>
      </w:r>
      <w:r w:rsidR="00A451C7" w:rsidRPr="007964A3">
        <w:rPr>
          <w:rFonts w:cstheme="minorHAnsi"/>
          <w:sz w:val="24"/>
          <w:szCs w:val="24"/>
        </w:rPr>
        <w:t xml:space="preserve"> a zároveň sa zníži znečistenie verejného priestoru v okolí zberných hniezd</w:t>
      </w:r>
      <w:r w:rsidR="00287A0E" w:rsidRPr="007964A3">
        <w:rPr>
          <w:rFonts w:cstheme="minorHAnsi"/>
          <w:sz w:val="24"/>
          <w:szCs w:val="24"/>
        </w:rPr>
        <w:t>.</w:t>
      </w:r>
      <w:r w:rsidR="001A0D4F" w:rsidRPr="007964A3">
        <w:rPr>
          <w:rFonts w:cstheme="minorHAnsi"/>
          <w:sz w:val="24"/>
          <w:szCs w:val="24"/>
        </w:rPr>
        <w:t xml:space="preserve"> </w:t>
      </w:r>
      <w:r w:rsidR="00515401" w:rsidRPr="007964A3">
        <w:rPr>
          <w:rFonts w:cstheme="minorHAnsi"/>
          <w:color w:val="353535"/>
          <w:sz w:val="24"/>
          <w:szCs w:val="24"/>
          <w:shd w:val="clear" w:color="auto" w:fill="FFFFFF"/>
        </w:rPr>
        <w:t>Zo skúseností v iných mestách</w:t>
      </w:r>
      <w:r w:rsidR="007474BA" w:rsidRPr="007964A3">
        <w:rPr>
          <w:rFonts w:cstheme="minorHAnsi"/>
          <w:color w:val="353535"/>
          <w:sz w:val="24"/>
          <w:szCs w:val="24"/>
          <w:shd w:val="clear" w:color="auto" w:fill="FFFFFF"/>
        </w:rPr>
        <w:t xml:space="preserve"> </w:t>
      </w:r>
      <w:r w:rsidR="00657753" w:rsidRPr="007964A3">
        <w:rPr>
          <w:rFonts w:cstheme="minorHAnsi"/>
          <w:color w:val="353535"/>
          <w:sz w:val="24"/>
          <w:szCs w:val="24"/>
          <w:shd w:val="clear" w:color="auto" w:fill="FFFFFF"/>
        </w:rPr>
        <w:t xml:space="preserve">sa </w:t>
      </w:r>
      <w:r w:rsidR="00515401" w:rsidRPr="007964A3">
        <w:rPr>
          <w:rFonts w:cstheme="minorHAnsi"/>
          <w:color w:val="353535"/>
          <w:sz w:val="24"/>
          <w:szCs w:val="24"/>
          <w:shd w:val="clear" w:color="auto" w:fill="FFFFFF"/>
        </w:rPr>
        <w:t>očakáva</w:t>
      </w:r>
      <w:r w:rsidR="001C3B0F" w:rsidRPr="007964A3">
        <w:rPr>
          <w:rFonts w:cstheme="minorHAnsi"/>
          <w:color w:val="353535"/>
          <w:sz w:val="24"/>
          <w:szCs w:val="24"/>
          <w:shd w:val="clear" w:color="auto" w:fill="FFFFFF"/>
        </w:rPr>
        <w:t xml:space="preserve"> </w:t>
      </w:r>
      <w:r w:rsidR="00515401" w:rsidRPr="007964A3">
        <w:rPr>
          <w:rFonts w:cstheme="minorHAnsi"/>
          <w:color w:val="353535"/>
          <w:sz w:val="24"/>
          <w:szCs w:val="24"/>
          <w:shd w:val="clear" w:color="auto" w:fill="FFFFFF"/>
        </w:rPr>
        <w:t>aj zvýšen</w:t>
      </w:r>
      <w:r w:rsidR="00657753" w:rsidRPr="007964A3">
        <w:rPr>
          <w:rFonts w:cstheme="minorHAnsi"/>
          <w:color w:val="353535"/>
          <w:sz w:val="24"/>
          <w:szCs w:val="24"/>
          <w:shd w:val="clear" w:color="auto" w:fill="FFFFFF"/>
        </w:rPr>
        <w:t>á</w:t>
      </w:r>
      <w:r w:rsidR="00515401" w:rsidRPr="007964A3">
        <w:rPr>
          <w:rFonts w:cstheme="minorHAnsi"/>
          <w:color w:val="353535"/>
          <w:sz w:val="24"/>
          <w:szCs w:val="24"/>
          <w:shd w:val="clear" w:color="auto" w:fill="FFFFFF"/>
        </w:rPr>
        <w:t xml:space="preserve"> mier</w:t>
      </w:r>
      <w:r w:rsidR="00657753" w:rsidRPr="007964A3">
        <w:rPr>
          <w:rFonts w:cstheme="minorHAnsi"/>
          <w:color w:val="353535"/>
          <w:sz w:val="24"/>
          <w:szCs w:val="24"/>
          <w:shd w:val="clear" w:color="auto" w:fill="FFFFFF"/>
        </w:rPr>
        <w:t>a</w:t>
      </w:r>
      <w:r w:rsidR="00515401" w:rsidRPr="007964A3">
        <w:rPr>
          <w:rFonts w:cstheme="minorHAnsi"/>
          <w:color w:val="353535"/>
          <w:sz w:val="24"/>
          <w:szCs w:val="24"/>
          <w:shd w:val="clear" w:color="auto" w:fill="FFFFFF"/>
        </w:rPr>
        <w:t xml:space="preserve"> kvality vytriedeného odpadu.</w:t>
      </w:r>
    </w:p>
    <w:p w14:paraId="257B7A7F" w14:textId="08BD4451" w:rsidR="006A1C92" w:rsidRDefault="006A1C92" w:rsidP="007F4C82">
      <w:pPr>
        <w:jc w:val="both"/>
        <w:rPr>
          <w:rFonts w:cstheme="minorHAnsi"/>
          <w:color w:val="353535"/>
          <w:sz w:val="24"/>
          <w:szCs w:val="24"/>
          <w:shd w:val="clear" w:color="auto" w:fill="FFFFFF"/>
        </w:rPr>
      </w:pPr>
      <w:r>
        <w:rPr>
          <w:rFonts w:cstheme="minorHAnsi"/>
          <w:color w:val="1C1C11"/>
          <w:sz w:val="24"/>
          <w:szCs w:val="24"/>
        </w:rPr>
        <w:t xml:space="preserve">Cieľom </w:t>
      </w:r>
      <w:r w:rsidRPr="00210588">
        <w:rPr>
          <w:rFonts w:cstheme="minorHAnsi"/>
          <w:color w:val="1C1C11"/>
          <w:sz w:val="24"/>
          <w:szCs w:val="24"/>
        </w:rPr>
        <w:t>pr</w:t>
      </w:r>
      <w:r>
        <w:rPr>
          <w:rFonts w:cstheme="minorHAnsi"/>
          <w:color w:val="1C1C11"/>
          <w:sz w:val="24"/>
          <w:szCs w:val="24"/>
        </w:rPr>
        <w:t>vej</w:t>
      </w:r>
      <w:r w:rsidRPr="00210588">
        <w:rPr>
          <w:rFonts w:cstheme="minorHAnsi"/>
          <w:color w:val="1C1C11"/>
          <w:sz w:val="24"/>
          <w:szCs w:val="24"/>
        </w:rPr>
        <w:t xml:space="preserve"> etapy </w:t>
      </w:r>
      <w:r>
        <w:rPr>
          <w:rFonts w:cstheme="minorHAnsi"/>
          <w:color w:val="1C1C11"/>
          <w:sz w:val="24"/>
          <w:szCs w:val="24"/>
        </w:rPr>
        <w:t>je dôkladná</w:t>
      </w:r>
      <w:r w:rsidRPr="00210588">
        <w:rPr>
          <w:rFonts w:cstheme="minorHAnsi"/>
          <w:color w:val="1C1C11"/>
          <w:sz w:val="24"/>
          <w:szCs w:val="24"/>
        </w:rPr>
        <w:t xml:space="preserve"> analýza </w:t>
      </w:r>
      <w:r>
        <w:rPr>
          <w:rFonts w:cstheme="minorHAnsi"/>
          <w:color w:val="1C1C11"/>
          <w:sz w:val="24"/>
          <w:szCs w:val="24"/>
        </w:rPr>
        <w:t xml:space="preserve">podnetov a </w:t>
      </w:r>
      <w:r w:rsidRPr="00210588">
        <w:rPr>
          <w:rFonts w:cstheme="minorHAnsi"/>
          <w:color w:val="1C1C11"/>
          <w:sz w:val="24"/>
          <w:szCs w:val="24"/>
        </w:rPr>
        <w:t>výsledkov</w:t>
      </w:r>
      <w:r>
        <w:rPr>
          <w:rFonts w:cstheme="minorHAnsi"/>
          <w:color w:val="1C1C11"/>
          <w:sz w:val="24"/>
          <w:szCs w:val="24"/>
        </w:rPr>
        <w:t xml:space="preserve"> nového systému zberu </w:t>
      </w:r>
      <w:r w:rsidRPr="00210588">
        <w:rPr>
          <w:rFonts w:cstheme="minorHAnsi"/>
          <w:color w:val="1C1C11"/>
          <w:sz w:val="24"/>
          <w:szCs w:val="24"/>
        </w:rPr>
        <w:t xml:space="preserve">a ich zapracovanie </w:t>
      </w:r>
      <w:r>
        <w:rPr>
          <w:rFonts w:cstheme="minorHAnsi"/>
          <w:color w:val="1C1C11"/>
          <w:sz w:val="24"/>
          <w:szCs w:val="24"/>
        </w:rPr>
        <w:t>tak, aby sa zvyšovala jeho kvalita a</w:t>
      </w:r>
      <w:r>
        <w:rPr>
          <w:rFonts w:cstheme="minorHAnsi"/>
          <w:color w:val="1C1C11"/>
          <w:sz w:val="24"/>
          <w:szCs w:val="24"/>
        </w:rPr>
        <w:t xml:space="preserve"> potrebné zmeny boli pretavené do ďalších etáp systému zberu triedeného odpadu. </w:t>
      </w:r>
    </w:p>
    <w:p w14:paraId="59464B70" w14:textId="56AB4ECA" w:rsidR="006B2D05" w:rsidRDefault="00F20F2B" w:rsidP="007F4C82">
      <w:pPr>
        <w:jc w:val="both"/>
        <w:rPr>
          <w:rFonts w:cstheme="minorHAnsi"/>
          <w:sz w:val="24"/>
          <w:szCs w:val="24"/>
        </w:rPr>
      </w:pPr>
      <w:r w:rsidRPr="006B2D05">
        <w:rPr>
          <w:rFonts w:cstheme="minorHAnsi"/>
          <w:b/>
          <w:bCs/>
          <w:sz w:val="24"/>
          <w:szCs w:val="24"/>
        </w:rPr>
        <w:t>Na príprave</w:t>
      </w:r>
      <w:r w:rsidR="00AF2E3D" w:rsidRPr="006B2D05">
        <w:rPr>
          <w:rFonts w:cstheme="minorHAnsi"/>
          <w:b/>
          <w:bCs/>
          <w:sz w:val="24"/>
          <w:szCs w:val="24"/>
        </w:rPr>
        <w:t xml:space="preserve"> a realizácii</w:t>
      </w:r>
      <w:r w:rsidRPr="006B2D05">
        <w:rPr>
          <w:rFonts w:cstheme="minorHAnsi"/>
          <w:b/>
          <w:bCs/>
          <w:sz w:val="24"/>
          <w:szCs w:val="24"/>
        </w:rPr>
        <w:t xml:space="preserve"> p</w:t>
      </w:r>
      <w:r w:rsidR="005E3A25">
        <w:rPr>
          <w:rFonts w:cstheme="minorHAnsi"/>
          <w:b/>
          <w:bCs/>
          <w:sz w:val="24"/>
          <w:szCs w:val="24"/>
        </w:rPr>
        <w:t>rvej etapy</w:t>
      </w:r>
      <w:r w:rsidRPr="006B2D05">
        <w:rPr>
          <w:rFonts w:cstheme="minorHAnsi"/>
          <w:b/>
          <w:bCs/>
          <w:sz w:val="24"/>
          <w:szCs w:val="24"/>
        </w:rPr>
        <w:t xml:space="preserve"> </w:t>
      </w:r>
      <w:r w:rsidR="00D26061" w:rsidRPr="006B2D05">
        <w:rPr>
          <w:rFonts w:cstheme="minorHAnsi"/>
          <w:b/>
          <w:bCs/>
          <w:sz w:val="24"/>
          <w:szCs w:val="24"/>
        </w:rPr>
        <w:t>vrecového zberu</w:t>
      </w:r>
      <w:r w:rsidR="00AF2E3D" w:rsidRPr="006B2D05">
        <w:rPr>
          <w:rFonts w:cstheme="minorHAnsi"/>
          <w:b/>
          <w:bCs/>
          <w:sz w:val="24"/>
          <w:szCs w:val="24"/>
        </w:rPr>
        <w:t xml:space="preserve"> triedeného odpadu</w:t>
      </w:r>
      <w:r w:rsidR="00D26061" w:rsidRPr="006B2D05">
        <w:rPr>
          <w:rFonts w:cstheme="minorHAnsi"/>
          <w:b/>
          <w:bCs/>
          <w:sz w:val="24"/>
          <w:szCs w:val="24"/>
        </w:rPr>
        <w:t xml:space="preserve"> sa podieľa </w:t>
      </w:r>
      <w:r w:rsidR="00D85BF6">
        <w:rPr>
          <w:rFonts w:cstheme="minorHAnsi"/>
          <w:b/>
          <w:bCs/>
          <w:sz w:val="24"/>
          <w:szCs w:val="24"/>
        </w:rPr>
        <w:t xml:space="preserve">hlavné </w:t>
      </w:r>
      <w:r w:rsidR="00D26061" w:rsidRPr="006B2D05">
        <w:rPr>
          <w:rFonts w:cstheme="minorHAnsi"/>
          <w:b/>
          <w:bCs/>
          <w:sz w:val="24"/>
          <w:szCs w:val="24"/>
        </w:rPr>
        <w:t>mesto Bratislava</w:t>
      </w:r>
      <w:r w:rsidR="00AF2E3D" w:rsidRPr="006B2D05">
        <w:rPr>
          <w:rFonts w:cstheme="minorHAnsi"/>
          <w:b/>
          <w:bCs/>
          <w:sz w:val="24"/>
          <w:szCs w:val="24"/>
        </w:rPr>
        <w:t xml:space="preserve">, </w:t>
      </w:r>
      <w:r w:rsidR="005949C1" w:rsidRPr="006B2D05">
        <w:rPr>
          <w:rFonts w:cstheme="minorHAnsi"/>
          <w:b/>
          <w:bCs/>
          <w:sz w:val="24"/>
          <w:szCs w:val="24"/>
        </w:rPr>
        <w:t xml:space="preserve">OLO a.s. a </w:t>
      </w:r>
      <w:r w:rsidRPr="006B2D05">
        <w:rPr>
          <w:rFonts w:cstheme="minorHAnsi"/>
          <w:b/>
          <w:bCs/>
          <w:sz w:val="24"/>
          <w:szCs w:val="24"/>
        </w:rPr>
        <w:t>organizáci</w:t>
      </w:r>
      <w:r w:rsidR="00AF2E3D" w:rsidRPr="006B2D05">
        <w:rPr>
          <w:rFonts w:cstheme="minorHAnsi"/>
          <w:b/>
          <w:bCs/>
          <w:sz w:val="24"/>
          <w:szCs w:val="24"/>
        </w:rPr>
        <w:t>a</w:t>
      </w:r>
      <w:r w:rsidRPr="006B2D05">
        <w:rPr>
          <w:rFonts w:cstheme="minorHAnsi"/>
          <w:b/>
          <w:bCs/>
          <w:sz w:val="24"/>
          <w:szCs w:val="24"/>
        </w:rPr>
        <w:t xml:space="preserve"> zodpovednosti výrobcov – NATUR-PACK, a.s.</w:t>
      </w:r>
    </w:p>
    <w:p w14:paraId="290E2C17" w14:textId="385C9061" w:rsidR="0090442F" w:rsidRDefault="0006746A" w:rsidP="007F4C82">
      <w:pPr>
        <w:jc w:val="both"/>
        <w:rPr>
          <w:rFonts w:cstheme="minorHAnsi"/>
          <w:sz w:val="24"/>
          <w:szCs w:val="24"/>
        </w:rPr>
      </w:pPr>
      <w:r w:rsidRPr="00EA4AB9">
        <w:rPr>
          <w:rFonts w:cstheme="minorHAnsi"/>
          <w:sz w:val="24"/>
          <w:szCs w:val="24"/>
        </w:rPr>
        <w:t>Veríme, že spoločne prispejeme k zlepšovaniu nášho životného prostredia a čistote v uliciach Bratislavy.</w:t>
      </w:r>
    </w:p>
    <w:p w14:paraId="7E51B47B" w14:textId="521B9EEC" w:rsidR="0070747E" w:rsidRPr="0070747E" w:rsidRDefault="00982D59" w:rsidP="0070747E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1EE024" wp14:editId="2CCA3451">
            <wp:simplePos x="0" y="0"/>
            <wp:positionH relativeFrom="column">
              <wp:posOffset>-23495</wp:posOffset>
            </wp:positionH>
            <wp:positionV relativeFrom="paragraph">
              <wp:posOffset>76835</wp:posOffset>
            </wp:positionV>
            <wp:extent cx="2791460" cy="2095500"/>
            <wp:effectExtent l="0" t="0" r="889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3F74A5F" wp14:editId="5BED6DA5">
            <wp:simplePos x="0" y="0"/>
            <wp:positionH relativeFrom="column">
              <wp:posOffset>3291205</wp:posOffset>
            </wp:positionH>
            <wp:positionV relativeFrom="paragraph">
              <wp:posOffset>42545</wp:posOffset>
            </wp:positionV>
            <wp:extent cx="1233805" cy="2195830"/>
            <wp:effectExtent l="0" t="0" r="4445" b="0"/>
            <wp:wrapSquare wrapText="bothSides"/>
            <wp:docPr id="5" name="Obrázok 5" descr="Obrázok, na ktorom je vonkajšie, auto, budova, ces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e vrec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52BCF4B" wp14:editId="40A85BA7">
            <wp:simplePos x="0" y="0"/>
            <wp:positionH relativeFrom="column">
              <wp:posOffset>4548505</wp:posOffset>
            </wp:positionH>
            <wp:positionV relativeFrom="paragraph">
              <wp:posOffset>44450</wp:posOffset>
            </wp:positionV>
            <wp:extent cx="1227455" cy="2184400"/>
            <wp:effectExtent l="0" t="0" r="0" b="6350"/>
            <wp:wrapSquare wrapText="bothSides"/>
            <wp:docPr id="6" name="Obrázok 6" descr="Obrázok, na ktorom je dáždnik, sedenie, držiaci, taš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n vrec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EBDA6" w14:textId="658629B7" w:rsidR="0070747E" w:rsidRPr="0070747E" w:rsidRDefault="0070747E" w:rsidP="0070747E">
      <w:pPr>
        <w:rPr>
          <w:rFonts w:cstheme="minorHAnsi"/>
          <w:sz w:val="24"/>
          <w:szCs w:val="24"/>
        </w:rPr>
      </w:pPr>
    </w:p>
    <w:p w14:paraId="03042ED1" w14:textId="5284AB71" w:rsidR="0070747E" w:rsidRPr="0070747E" w:rsidRDefault="0070747E" w:rsidP="0070747E">
      <w:pPr>
        <w:rPr>
          <w:rFonts w:cstheme="minorHAnsi"/>
          <w:sz w:val="24"/>
          <w:szCs w:val="24"/>
        </w:rPr>
      </w:pPr>
    </w:p>
    <w:p w14:paraId="46B1EBA3" w14:textId="32A9B80A" w:rsidR="0070747E" w:rsidRPr="0070747E" w:rsidRDefault="0070747E" w:rsidP="0070747E">
      <w:pPr>
        <w:rPr>
          <w:rFonts w:cstheme="minorHAnsi"/>
          <w:sz w:val="24"/>
          <w:szCs w:val="24"/>
        </w:rPr>
      </w:pPr>
    </w:p>
    <w:p w14:paraId="7A4D9A89" w14:textId="7E8E8E9B" w:rsidR="0070747E" w:rsidRPr="0070747E" w:rsidRDefault="0070747E" w:rsidP="0070747E">
      <w:pPr>
        <w:rPr>
          <w:rFonts w:cstheme="minorHAnsi"/>
          <w:sz w:val="24"/>
          <w:szCs w:val="24"/>
        </w:rPr>
      </w:pPr>
    </w:p>
    <w:p w14:paraId="25BFB197" w14:textId="460CA48E" w:rsidR="0070747E" w:rsidRPr="0070747E" w:rsidRDefault="0070747E" w:rsidP="0070747E">
      <w:pPr>
        <w:rPr>
          <w:rFonts w:cstheme="minorHAnsi"/>
          <w:sz w:val="24"/>
          <w:szCs w:val="24"/>
        </w:rPr>
      </w:pPr>
    </w:p>
    <w:p w14:paraId="6E11A5FD" w14:textId="1CDF4F10" w:rsidR="0070747E" w:rsidRDefault="0070747E" w:rsidP="0070747E">
      <w:pPr>
        <w:rPr>
          <w:rFonts w:cstheme="minorHAnsi"/>
          <w:sz w:val="24"/>
          <w:szCs w:val="24"/>
        </w:rPr>
      </w:pPr>
    </w:p>
    <w:p w14:paraId="155742FB" w14:textId="5C1DEBE4" w:rsidR="0070747E" w:rsidRPr="0070747E" w:rsidRDefault="00982D59" w:rsidP="0070747E">
      <w:pPr>
        <w:pStyle w:val="Odsekzoznamu"/>
        <w:tabs>
          <w:tab w:val="left" w:pos="1860"/>
        </w:tabs>
        <w:ind w:left="258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4C2C3E" wp14:editId="1766D8B2">
            <wp:simplePos x="0" y="0"/>
            <wp:positionH relativeFrom="column">
              <wp:posOffset>976630</wp:posOffset>
            </wp:positionH>
            <wp:positionV relativeFrom="paragraph">
              <wp:posOffset>191770</wp:posOffset>
            </wp:positionV>
            <wp:extent cx="817200" cy="406800"/>
            <wp:effectExtent l="0" t="0" r="2540" b="0"/>
            <wp:wrapSquare wrapText="bothSides"/>
            <wp:docPr id="3" name="Obrázok 3" descr="Obrázok, na ktorom je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-emoj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4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A8E6F5D" wp14:editId="7EDEC98E">
            <wp:simplePos x="0" y="0"/>
            <wp:positionH relativeFrom="column">
              <wp:posOffset>4405630</wp:posOffset>
            </wp:positionH>
            <wp:positionV relativeFrom="paragraph">
              <wp:posOffset>248920</wp:posOffset>
            </wp:positionV>
            <wp:extent cx="399415" cy="399415"/>
            <wp:effectExtent l="0" t="0" r="635" b="635"/>
            <wp:wrapSquare wrapText="bothSides"/>
            <wp:docPr id="4" name="Obrázok 4" descr="Obrázok, na ktorom je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t o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747E" w:rsidRPr="00707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587274"/>
    <w:multiLevelType w:val="hybridMultilevel"/>
    <w:tmpl w:val="59B62778"/>
    <w:lvl w:ilvl="0" w:tplc="210E778A">
      <w:start w:val="1"/>
      <w:numFmt w:val="bullet"/>
      <w:lvlText w:val=""/>
      <w:lvlJc w:val="left"/>
      <w:pPr>
        <w:ind w:left="25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2F"/>
    <w:rsid w:val="00017BA1"/>
    <w:rsid w:val="00027D49"/>
    <w:rsid w:val="000668E9"/>
    <w:rsid w:val="0006746A"/>
    <w:rsid w:val="000C5D65"/>
    <w:rsid w:val="000E54D9"/>
    <w:rsid w:val="000F5D02"/>
    <w:rsid w:val="000F6B32"/>
    <w:rsid w:val="00112E8C"/>
    <w:rsid w:val="00140ABB"/>
    <w:rsid w:val="00145A02"/>
    <w:rsid w:val="001A0D4F"/>
    <w:rsid w:val="001B70EC"/>
    <w:rsid w:val="001C3B0F"/>
    <w:rsid w:val="00210588"/>
    <w:rsid w:val="002167C5"/>
    <w:rsid w:val="002722F9"/>
    <w:rsid w:val="00287A0E"/>
    <w:rsid w:val="002A0E7D"/>
    <w:rsid w:val="002A238B"/>
    <w:rsid w:val="002A3032"/>
    <w:rsid w:val="002C6BD6"/>
    <w:rsid w:val="002D2CC4"/>
    <w:rsid w:val="003245B1"/>
    <w:rsid w:val="00333FDD"/>
    <w:rsid w:val="00352D79"/>
    <w:rsid w:val="00361F15"/>
    <w:rsid w:val="00361FC0"/>
    <w:rsid w:val="0037643B"/>
    <w:rsid w:val="003D79B2"/>
    <w:rsid w:val="003D7BC1"/>
    <w:rsid w:val="0041092E"/>
    <w:rsid w:val="00427B1C"/>
    <w:rsid w:val="00450E92"/>
    <w:rsid w:val="004A5921"/>
    <w:rsid w:val="004A6B9E"/>
    <w:rsid w:val="005072A6"/>
    <w:rsid w:val="00512B78"/>
    <w:rsid w:val="00515401"/>
    <w:rsid w:val="0052178D"/>
    <w:rsid w:val="005306FF"/>
    <w:rsid w:val="00576B80"/>
    <w:rsid w:val="005949C1"/>
    <w:rsid w:val="005D0ACA"/>
    <w:rsid w:val="005E3A25"/>
    <w:rsid w:val="00612AEB"/>
    <w:rsid w:val="00622287"/>
    <w:rsid w:val="00633B65"/>
    <w:rsid w:val="00636E0B"/>
    <w:rsid w:val="00640A28"/>
    <w:rsid w:val="00657753"/>
    <w:rsid w:val="00666E53"/>
    <w:rsid w:val="006A1C92"/>
    <w:rsid w:val="006B2D05"/>
    <w:rsid w:val="006C766C"/>
    <w:rsid w:val="006D3D63"/>
    <w:rsid w:val="006E211F"/>
    <w:rsid w:val="006F0BB8"/>
    <w:rsid w:val="006F62E6"/>
    <w:rsid w:val="0070216F"/>
    <w:rsid w:val="007028BF"/>
    <w:rsid w:val="0070747E"/>
    <w:rsid w:val="00724799"/>
    <w:rsid w:val="007474BA"/>
    <w:rsid w:val="00760AA0"/>
    <w:rsid w:val="007964A3"/>
    <w:rsid w:val="007A3172"/>
    <w:rsid w:val="007B4F41"/>
    <w:rsid w:val="007B62AA"/>
    <w:rsid w:val="007F167F"/>
    <w:rsid w:val="007F4C82"/>
    <w:rsid w:val="0081034A"/>
    <w:rsid w:val="00835BB4"/>
    <w:rsid w:val="00841EE4"/>
    <w:rsid w:val="0084256A"/>
    <w:rsid w:val="008641B2"/>
    <w:rsid w:val="0087330B"/>
    <w:rsid w:val="00880DAE"/>
    <w:rsid w:val="008B23F7"/>
    <w:rsid w:val="008C08C1"/>
    <w:rsid w:val="008D0A88"/>
    <w:rsid w:val="0090442F"/>
    <w:rsid w:val="009128C3"/>
    <w:rsid w:val="0091322E"/>
    <w:rsid w:val="00945BA2"/>
    <w:rsid w:val="0096453B"/>
    <w:rsid w:val="0098043A"/>
    <w:rsid w:val="00982D59"/>
    <w:rsid w:val="009D2C61"/>
    <w:rsid w:val="00A13D16"/>
    <w:rsid w:val="00A16937"/>
    <w:rsid w:val="00A24DE5"/>
    <w:rsid w:val="00A27DE4"/>
    <w:rsid w:val="00A451C7"/>
    <w:rsid w:val="00A8501A"/>
    <w:rsid w:val="00AB1CE1"/>
    <w:rsid w:val="00AC15C2"/>
    <w:rsid w:val="00AD3334"/>
    <w:rsid w:val="00AE2BB6"/>
    <w:rsid w:val="00AE7053"/>
    <w:rsid w:val="00AF2E3D"/>
    <w:rsid w:val="00B12E27"/>
    <w:rsid w:val="00B23FE4"/>
    <w:rsid w:val="00B2611C"/>
    <w:rsid w:val="00B318C0"/>
    <w:rsid w:val="00B37533"/>
    <w:rsid w:val="00B65802"/>
    <w:rsid w:val="00B70322"/>
    <w:rsid w:val="00B83B76"/>
    <w:rsid w:val="00B960E5"/>
    <w:rsid w:val="00BA057D"/>
    <w:rsid w:val="00BA1129"/>
    <w:rsid w:val="00BA5017"/>
    <w:rsid w:val="00BC2EF8"/>
    <w:rsid w:val="00C14F7C"/>
    <w:rsid w:val="00C200C1"/>
    <w:rsid w:val="00C54B2B"/>
    <w:rsid w:val="00C612CC"/>
    <w:rsid w:val="00C74124"/>
    <w:rsid w:val="00CA7607"/>
    <w:rsid w:val="00CA76DF"/>
    <w:rsid w:val="00CB31D6"/>
    <w:rsid w:val="00D01B71"/>
    <w:rsid w:val="00D13735"/>
    <w:rsid w:val="00D15FE8"/>
    <w:rsid w:val="00D257B5"/>
    <w:rsid w:val="00D26061"/>
    <w:rsid w:val="00D27911"/>
    <w:rsid w:val="00D41F86"/>
    <w:rsid w:val="00D61B5D"/>
    <w:rsid w:val="00D805C6"/>
    <w:rsid w:val="00D85BF6"/>
    <w:rsid w:val="00D937AD"/>
    <w:rsid w:val="00DB1EAB"/>
    <w:rsid w:val="00DE23C6"/>
    <w:rsid w:val="00DF17C3"/>
    <w:rsid w:val="00DF477C"/>
    <w:rsid w:val="00E560FD"/>
    <w:rsid w:val="00E66D4E"/>
    <w:rsid w:val="00E72943"/>
    <w:rsid w:val="00E804E3"/>
    <w:rsid w:val="00EA4AB9"/>
    <w:rsid w:val="00EB0EE1"/>
    <w:rsid w:val="00EE4CFE"/>
    <w:rsid w:val="00F04737"/>
    <w:rsid w:val="00F20F2B"/>
    <w:rsid w:val="00F33609"/>
    <w:rsid w:val="00F73CBB"/>
    <w:rsid w:val="00F778E0"/>
    <w:rsid w:val="00F95D02"/>
    <w:rsid w:val="00FB25F8"/>
    <w:rsid w:val="00FC1828"/>
    <w:rsid w:val="00FC238F"/>
    <w:rsid w:val="00FC4848"/>
    <w:rsid w:val="00FD1D24"/>
    <w:rsid w:val="00FE1D44"/>
    <w:rsid w:val="00FE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F0410"/>
  <w15:chartTrackingRefBased/>
  <w15:docId w15:val="{E413BE22-6445-44A3-ABAB-9D5A89D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90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90442F"/>
    <w:rPr>
      <w:b/>
      <w:bCs/>
    </w:rPr>
  </w:style>
  <w:style w:type="paragraph" w:customStyle="1" w:styleId="xmsonormal">
    <w:name w:val="x_msonormal"/>
    <w:basedOn w:val="Normlny"/>
    <w:rsid w:val="007A3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7A3172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945BA2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707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lo.sk/odvozovy-den-triedeneho-odpadu-vrecovy-zber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3AEEBADA94E14E8B38ABAB87EC4D19" ma:contentTypeVersion="6" ma:contentTypeDescription="Umožňuje vytvoriť nový dokument." ma:contentTypeScope="" ma:versionID="367446c65738dcd3539fc8689d72ce5d">
  <xsd:schema xmlns:xsd="http://www.w3.org/2001/XMLSchema" xmlns:xs="http://www.w3.org/2001/XMLSchema" xmlns:p="http://schemas.microsoft.com/office/2006/metadata/properties" xmlns:ns3="209f92a2-18db-45f6-b215-2e5979f31464" targetNamespace="http://schemas.microsoft.com/office/2006/metadata/properties" ma:root="true" ma:fieldsID="3826be7e259e33166c7f3f681167d673" ns3:_="">
    <xsd:import namespace="209f92a2-18db-45f6-b215-2e5979f314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f92a2-18db-45f6-b215-2e5979f31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60314F-7726-4135-9B10-367AFD201C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f92a2-18db-45f6-b215-2e5979f31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75C3B6-62CF-4FC1-A45A-628CD7FCF7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F4889C-961B-4071-A698-61DB3BF3E7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Konczová Michaela</dc:creator>
  <cp:keywords/>
  <dc:description/>
  <cp:lastModifiedBy>Golejová Linda</cp:lastModifiedBy>
  <cp:revision>8</cp:revision>
  <dcterms:created xsi:type="dcterms:W3CDTF">2020-08-06T08:04:00Z</dcterms:created>
  <dcterms:modified xsi:type="dcterms:W3CDTF">2020-08-06T12:09:00Z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0x010100BD3AEEBADA94E14E8B38ABAB87EC4D19</vt:lpwstr>
  </property>
</Properties>
</file>