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98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sz w:val="60"/>
          <w:szCs w:val="60"/>
        </w:rPr>
      </w:pPr>
      <w:bookmarkStart w:id="0" w:name="_GoBack"/>
      <w:bookmarkEnd w:id="0"/>
      <w:r>
        <w:rPr>
          <w:noProof/>
          <w:sz w:val="60"/>
          <w:szCs w:val="60"/>
          <w:lang w:eastAsia="sk-SK"/>
        </w:rPr>
        <w:drawing>
          <wp:inline distT="0" distB="0" distL="0" distR="0">
            <wp:extent cx="619125" cy="6191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29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sz w:val="60"/>
          <w:szCs w:val="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924F9">
        <w:rPr>
          <w:sz w:val="60"/>
          <w:szCs w:val="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MČ Bratislava-Čunovo</w:t>
      </w:r>
    </w:p>
    <w:p w:rsidR="00436A98" w:rsidRPr="00436A98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sz w:val="16"/>
          <w:szCs w:val="16"/>
        </w:rPr>
      </w:pP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C00000"/>
          <w:sz w:val="40"/>
          <w:szCs w:val="40"/>
        </w:rPr>
      </w:pPr>
      <w:r w:rsidRPr="004924F9">
        <w:rPr>
          <w:rFonts w:ascii="Bookman Old Style" w:hAnsi="Bookman Old Style"/>
          <w:i/>
          <w:color w:val="C00000"/>
          <w:sz w:val="40"/>
          <w:szCs w:val="40"/>
        </w:rPr>
        <w:t>pozýva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C00000"/>
          <w:sz w:val="16"/>
          <w:szCs w:val="16"/>
        </w:rPr>
      </w:pP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C00000"/>
          <w:sz w:val="40"/>
          <w:szCs w:val="40"/>
        </w:rPr>
      </w:pPr>
      <w:r w:rsidRPr="004924F9">
        <w:rPr>
          <w:rFonts w:ascii="Bookman Old Style" w:hAnsi="Bookman Old Style"/>
          <w:i/>
          <w:color w:val="C00000"/>
          <w:sz w:val="40"/>
          <w:szCs w:val="40"/>
        </w:rPr>
        <w:t>malých aj veľkých pomocníkov na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Lucida Handwriting" w:hAnsi="Lucida Handwriting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24F9">
        <w:rPr>
          <w:rFonts w:ascii="Lucida Handwriting" w:hAnsi="Lucida Handwriting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BRIGÁDU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b/>
          <w:i/>
          <w:color w:val="385623" w:themeColor="accent6" w:themeShade="80"/>
          <w:sz w:val="40"/>
          <w:szCs w:val="40"/>
        </w:rPr>
      </w:pPr>
      <w:r w:rsidRPr="004924F9">
        <w:rPr>
          <w:rFonts w:ascii="Bookman Old Style" w:hAnsi="Bookman Old Style"/>
          <w:b/>
          <w:i/>
          <w:color w:val="385623" w:themeColor="accent6" w:themeShade="80"/>
          <w:sz w:val="40"/>
          <w:szCs w:val="40"/>
        </w:rPr>
        <w:t>v rámci akcie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Lucida Handwriting" w:hAnsi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24F9">
        <w:rPr>
          <w:rFonts w:ascii="Cambria" w:hAnsi="Cambria" w:cs="Cambria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 w:rsidRPr="004924F9">
        <w:rPr>
          <w:rFonts w:ascii="Lucida Handwriting" w:hAnsi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IST</w:t>
      </w:r>
      <w:r w:rsidRPr="004924F9">
        <w:rPr>
          <w:rFonts w:ascii="Lucida Handwriting" w:hAnsi="Lucida Handwriting" w:cs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Ý</w:t>
      </w:r>
      <w:r w:rsidRPr="004924F9">
        <w:rPr>
          <w:rFonts w:ascii="Lucida Handwriting" w:hAnsi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CHOT</w:t>
      </w:r>
      <w:r w:rsidRPr="004924F9">
        <w:rPr>
          <w:rFonts w:ascii="Lucida Handwriting" w:hAnsi="Lucida Handwriting" w:cs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Á</w:t>
      </w:r>
      <w:r w:rsidRPr="004924F9">
        <w:rPr>
          <w:rFonts w:ascii="Lucida Handwriting" w:hAnsi="Lucida Handwriting"/>
          <w:b/>
          <w:color w:val="538135" w:themeColor="accent6" w:themeShade="BF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b/>
          <w:i/>
          <w:sz w:val="60"/>
          <w:szCs w:val="60"/>
        </w:rPr>
      </w:pPr>
      <w:r w:rsidRPr="004924F9">
        <w:rPr>
          <w:rFonts w:ascii="Bookman Old Style" w:hAnsi="Bookman Old Style"/>
          <w:b/>
          <w:i/>
          <w:sz w:val="60"/>
          <w:szCs w:val="60"/>
        </w:rPr>
        <w:t>16.04.2016 o</w:t>
      </w:r>
      <w:r w:rsidR="0035378B">
        <w:rPr>
          <w:rFonts w:ascii="Bookman Old Style" w:hAnsi="Bookman Old Style"/>
          <w:b/>
          <w:i/>
          <w:sz w:val="60"/>
          <w:szCs w:val="60"/>
        </w:rPr>
        <w:t>d</w:t>
      </w:r>
      <w:r w:rsidRPr="004924F9">
        <w:rPr>
          <w:rFonts w:ascii="Bookman Old Style" w:hAnsi="Bookman Old Style"/>
          <w:b/>
          <w:i/>
          <w:sz w:val="60"/>
          <w:szCs w:val="60"/>
        </w:rPr>
        <w:t> 9.00 hod.</w:t>
      </w:r>
    </w:p>
    <w:p w:rsidR="00436A98" w:rsidRPr="004924F9" w:rsidRDefault="004924F9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002060"/>
          <w:sz w:val="40"/>
          <w:szCs w:val="40"/>
        </w:rPr>
      </w:pPr>
      <w:r>
        <w:rPr>
          <w:rFonts w:ascii="Bookman Old Style" w:hAnsi="Bookman Old Style"/>
          <w:i/>
          <w:color w:val="002060"/>
          <w:sz w:val="40"/>
          <w:szCs w:val="40"/>
        </w:rPr>
        <w:t xml:space="preserve">Stretnutie je </w:t>
      </w:r>
      <w:r w:rsidR="00436A98" w:rsidRPr="004924F9">
        <w:rPr>
          <w:rFonts w:ascii="Bookman Old Style" w:hAnsi="Bookman Old Style"/>
          <w:i/>
          <w:color w:val="002060"/>
          <w:sz w:val="40"/>
          <w:szCs w:val="40"/>
        </w:rPr>
        <w:t>pred Miestnym úradom v Čunove</w:t>
      </w:r>
    </w:p>
    <w:p w:rsidR="00436A98" w:rsidRPr="004924F9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0070C0"/>
          <w:sz w:val="40"/>
          <w:szCs w:val="40"/>
        </w:rPr>
      </w:pPr>
      <w:r w:rsidRPr="004924F9">
        <w:rPr>
          <w:rFonts w:ascii="Bookman Old Style" w:hAnsi="Bookman Old Style"/>
          <w:i/>
          <w:color w:val="0070C0"/>
          <w:sz w:val="40"/>
          <w:szCs w:val="40"/>
        </w:rPr>
        <w:t xml:space="preserve">prineste si vlastné </w:t>
      </w:r>
      <w:r w:rsidR="0035378B">
        <w:rPr>
          <w:rFonts w:ascii="Bookman Old Style" w:hAnsi="Bookman Old Style"/>
          <w:i/>
          <w:color w:val="0070C0"/>
          <w:sz w:val="40"/>
          <w:szCs w:val="40"/>
        </w:rPr>
        <w:t>hrable, lopaty, metly, ...</w:t>
      </w:r>
    </w:p>
    <w:p w:rsidR="00436A98" w:rsidRDefault="00436A98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00B0F0"/>
          <w:sz w:val="40"/>
          <w:szCs w:val="40"/>
        </w:rPr>
      </w:pPr>
      <w:r w:rsidRPr="004924F9">
        <w:rPr>
          <w:rFonts w:ascii="Bookman Old Style" w:hAnsi="Bookman Old Style"/>
          <w:i/>
          <w:color w:val="00B0F0"/>
          <w:sz w:val="40"/>
          <w:szCs w:val="40"/>
        </w:rPr>
        <w:t>a nezabudnite na dobrú náladu</w:t>
      </w:r>
    </w:p>
    <w:p w:rsidR="004924F9" w:rsidRPr="004924F9" w:rsidRDefault="004924F9" w:rsidP="004924F9">
      <w:pPr>
        <w:pBdr>
          <w:top w:val="thinThickSmallGap" w:sz="24" w:space="1" w:color="3B3838" w:themeColor="background2" w:themeShade="40"/>
          <w:left w:val="thinThickSmallGap" w:sz="24" w:space="4" w:color="3B3838" w:themeColor="background2" w:themeShade="40"/>
          <w:bottom w:val="thinThickSmallGap" w:sz="24" w:space="1" w:color="3B3838" w:themeColor="background2" w:themeShade="40"/>
          <w:right w:val="thinThickSmallGap" w:sz="24" w:space="4" w:color="3B3838" w:themeColor="background2" w:themeShade="40"/>
        </w:pBdr>
        <w:jc w:val="center"/>
        <w:rPr>
          <w:rFonts w:ascii="Bookman Old Style" w:hAnsi="Bookman Old Style"/>
          <w:i/>
          <w:color w:val="00B0F0"/>
          <w:sz w:val="40"/>
          <w:szCs w:val="40"/>
        </w:rPr>
      </w:pPr>
      <w:r>
        <w:rPr>
          <w:rFonts w:ascii="Bookman Old Style" w:hAnsi="Bookman Old Style"/>
          <w:i/>
          <w:noProof/>
          <w:color w:val="00B0F0"/>
          <w:sz w:val="40"/>
          <w:szCs w:val="40"/>
          <w:lang w:eastAsia="sk-SK"/>
        </w:rPr>
        <w:drawing>
          <wp:inline distT="0" distB="0" distL="0" distR="0">
            <wp:extent cx="4088489" cy="2714625"/>
            <wp:effectExtent l="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335" cy="274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A98" w:rsidRPr="004924F9" w:rsidRDefault="00436A98" w:rsidP="00436A98">
      <w:pPr>
        <w:jc w:val="center"/>
        <w:rPr>
          <w:color w:val="00B0F0"/>
          <w:sz w:val="40"/>
          <w:szCs w:val="40"/>
        </w:rPr>
      </w:pPr>
    </w:p>
    <w:sectPr w:rsidR="00436A98" w:rsidRPr="004924F9" w:rsidSect="004924F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98"/>
    <w:rsid w:val="0035378B"/>
    <w:rsid w:val="004128D7"/>
    <w:rsid w:val="00436A98"/>
    <w:rsid w:val="004924F9"/>
    <w:rsid w:val="009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4A429-9E4F-4F43-AEEC-CD263978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Brozsová</dc:creator>
  <cp:keywords/>
  <dc:description/>
  <cp:lastModifiedBy>cernakova</cp:lastModifiedBy>
  <cp:revision>2</cp:revision>
  <dcterms:created xsi:type="dcterms:W3CDTF">2016-04-08T10:41:00Z</dcterms:created>
  <dcterms:modified xsi:type="dcterms:W3CDTF">2016-04-08T10:41:00Z</dcterms:modified>
</cp:coreProperties>
</file>